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FF" w:rsidRDefault="00632EFF" w:rsidP="00632EFF">
      <w:pPr>
        <w:pStyle w:val="10"/>
      </w:pPr>
      <w:r>
        <w:t>Урок 31.</w:t>
      </w:r>
      <w:r>
        <w:rPr>
          <w:i/>
        </w:rPr>
        <w:t xml:space="preserve"> </w:t>
      </w:r>
      <w:r>
        <w:t>Семья</w:t>
      </w:r>
    </w:p>
    <w:p w:rsidR="00632EFF" w:rsidRDefault="00632EFF" w:rsidP="00632EFF">
      <w:pPr>
        <w:pStyle w:val="a3"/>
      </w:pPr>
      <w:r w:rsidRPr="00632EFF">
        <w:rPr>
          <w:b/>
        </w:rPr>
        <w:t>ЗАДАЧИ:</w:t>
      </w:r>
      <w:r>
        <w:rPr>
          <w:i/>
        </w:rPr>
        <w:t xml:space="preserve"> </w:t>
      </w:r>
      <w:r>
        <w:t>продолжить формирование представления о семье как о близких людях, познакомить с семейными традициями; развивать мышление и речь; содействовать воспитанию уважительных и заботливых отношений детей к членам их семьи; воспитывать желание участвовать в домашнем труде.</w:t>
      </w:r>
    </w:p>
    <w:p w:rsidR="00632EFF" w:rsidRDefault="00632EFF" w:rsidP="00632EFF">
      <w:pPr>
        <w:pStyle w:val="a3"/>
      </w:pPr>
      <w:r w:rsidRPr="00632EFF">
        <w:rPr>
          <w:b/>
        </w:rPr>
        <w:t>ОБОРУДОВАНИЕ:</w:t>
      </w:r>
      <w:r>
        <w:rPr>
          <w:i/>
        </w:rPr>
        <w:t xml:space="preserve"> </w:t>
      </w:r>
      <w:r>
        <w:t>учебное пособие, выставка рисунков «Мои права и</w:t>
      </w:r>
      <w:r w:rsidR="008902B2">
        <w:rPr>
          <w:lang w:val="be-BY"/>
        </w:rPr>
        <w:t> </w:t>
      </w:r>
      <w:r>
        <w:t xml:space="preserve">обязанности», цветные карточки с пословицами (для деления на группы), школьные веера цифр, мяч или воздушный шарик, карточки к заданию «Что является семейной традицией?», рисунок корзины, </w:t>
      </w:r>
      <w:proofErr w:type="spellStart"/>
      <w:r>
        <w:t>стикеры</w:t>
      </w:r>
      <w:proofErr w:type="spellEnd"/>
      <w:r>
        <w:t xml:space="preserve">, кубик </w:t>
      </w:r>
      <w:proofErr w:type="spellStart"/>
      <w:r>
        <w:t>Блума</w:t>
      </w:r>
      <w:proofErr w:type="spellEnd"/>
      <w:r>
        <w:t>.</w:t>
      </w:r>
    </w:p>
    <w:p w:rsidR="00632EFF" w:rsidRDefault="00632EFF" w:rsidP="00632EFF">
      <w:pPr>
        <w:pStyle w:val="10"/>
        <w:jc w:val="center"/>
        <w:rPr>
          <w:lang w:val="be-BY"/>
        </w:rPr>
      </w:pPr>
      <w:r>
        <w:rPr>
          <w:lang w:val="be-BY"/>
        </w:rPr>
        <w:t>Ход урока</w:t>
      </w:r>
    </w:p>
    <w:p w:rsidR="00632EFF" w:rsidRDefault="00632EFF" w:rsidP="00632EFF">
      <w:pPr>
        <w:pStyle w:val="10"/>
        <w:rPr>
          <w:color w:val="auto"/>
          <w:lang w:val="be-BY"/>
        </w:rPr>
      </w:pPr>
      <w:r>
        <w:rPr>
          <w:lang w:val="be-BY"/>
        </w:rPr>
        <w:t>І</w:t>
      </w:r>
      <w:r>
        <w:t>. ОРГАНИЗАЦИОННЫЙ ЭТАП</w:t>
      </w:r>
      <w:r>
        <w:rPr>
          <w:lang w:val="be-BY"/>
        </w:rPr>
        <w:t>.</w:t>
      </w:r>
    </w:p>
    <w:p w:rsidR="00632EFF" w:rsidRDefault="00632EFF" w:rsidP="00632EFF">
      <w:pPr>
        <w:pStyle w:val="a3"/>
        <w:rPr>
          <w:i/>
        </w:rPr>
      </w:pPr>
      <w:r w:rsidRPr="00632EFF">
        <w:rPr>
          <w:b/>
        </w:rPr>
        <w:t>Учитель.</w:t>
      </w:r>
      <w:r>
        <w:t xml:space="preserve"> Предлагаю всем учащимся принять активное участие на уроке. </w:t>
      </w:r>
      <w:r>
        <w:rPr>
          <w:i/>
        </w:rPr>
        <w:t xml:space="preserve">(Учитель открывает запись на классной доске: </w:t>
      </w:r>
      <w:r w:rsidR="001714E7">
        <w:rPr>
          <w:b/>
          <w:i/>
        </w:rPr>
        <w:t>УРОК</w:t>
      </w:r>
      <w:r w:rsidR="00355C25">
        <w:rPr>
          <w:b/>
          <w:i/>
          <w:lang w:val="be-BY"/>
        </w:rPr>
        <w:t xml:space="preserve"> — </w:t>
      </w:r>
      <w:r w:rsidRPr="00632EFF">
        <w:rPr>
          <w:b/>
          <w:i/>
        </w:rPr>
        <w:t>УЧАЩИЕСЯ</w:t>
      </w:r>
      <w:r>
        <w:rPr>
          <w:i/>
        </w:rPr>
        <w:t>.)</w:t>
      </w:r>
      <w:r>
        <w:t xml:space="preserve"> Подумайте и скажите одним словом, каким вы хотите видеть этот урок</w:t>
      </w:r>
      <w:r>
        <w:rPr>
          <w:i/>
        </w:rPr>
        <w:t>. (Учащиеся предлагают свои ответы: «Интересным», «Познавательным», «Удивительным», «Развивающим», «Плодотворным», «Занимательным» и др.)</w:t>
      </w:r>
      <w:r>
        <w:t xml:space="preserve"> А какими должны быть учащиеся на этом уроке? </w:t>
      </w:r>
      <w:r>
        <w:rPr>
          <w:i/>
        </w:rPr>
        <w:t>(Заслушиваются ответы: «Активными», «Дисциплинированными», «Внимательными», «Думающими», «Работоспособными» и др.)</w:t>
      </w:r>
    </w:p>
    <w:p w:rsidR="00632EFF" w:rsidRDefault="00632EFF" w:rsidP="00632EFF">
      <w:pPr>
        <w:pStyle w:val="10"/>
        <w:rPr>
          <w:lang w:val="be-BY"/>
        </w:rPr>
      </w:pPr>
      <w:r>
        <w:rPr>
          <w:lang w:val="be-BY"/>
        </w:rPr>
        <w:t>ІІ</w:t>
      </w:r>
      <w:r>
        <w:t>. АКТУАЛИЗАЦИЯ ЗНАНИЙ И УМЕНИЙ УЧАЩИХСЯ</w:t>
      </w:r>
      <w:r>
        <w:rPr>
          <w:lang w:val="be-BY"/>
        </w:rPr>
        <w:t>.</w:t>
      </w:r>
    </w:p>
    <w:p w:rsidR="00632EFF" w:rsidRDefault="00632EFF" w:rsidP="00632EFF">
      <w:pPr>
        <w:pStyle w:val="a3"/>
      </w:pPr>
      <w:r>
        <w:t>Учитель обращает внимание учащихся на выставку рисунков, подготовленную к</w:t>
      </w:r>
      <w:r w:rsidR="004E7FC9">
        <w:rPr>
          <w:lang w:val="be-BY"/>
        </w:rPr>
        <w:t> </w:t>
      </w:r>
      <w:r>
        <w:t>уроку. Обсуждаются вопросы:</w:t>
      </w:r>
    </w:p>
    <w:p w:rsidR="00632EFF" w:rsidRDefault="00632EFF" w:rsidP="00632EFF">
      <w:pPr>
        <w:pStyle w:val="a3"/>
        <w:numPr>
          <w:ilvl w:val="0"/>
          <w:numId w:val="4"/>
        </w:numPr>
      </w:pPr>
      <w:r>
        <w:t>О каких правах ребенка напоминают эти рисунки?</w:t>
      </w:r>
    </w:p>
    <w:p w:rsidR="00632EFF" w:rsidRDefault="00632EFF" w:rsidP="00632EFF">
      <w:pPr>
        <w:pStyle w:val="a3"/>
        <w:numPr>
          <w:ilvl w:val="0"/>
          <w:numId w:val="4"/>
        </w:numPr>
      </w:pPr>
      <w:r>
        <w:t>О каких обязанностях ребенка напоминают подготовленные рисунки?</w:t>
      </w:r>
    </w:p>
    <w:p w:rsidR="00632EFF" w:rsidRDefault="00632EFF" w:rsidP="00632EFF">
      <w:pPr>
        <w:pStyle w:val="10"/>
      </w:pPr>
      <w:r>
        <w:rPr>
          <w:lang w:val="be-BY"/>
        </w:rPr>
        <w:t>ІІІ</w:t>
      </w:r>
      <w:r>
        <w:t>. МОТИВАЦИОННО-ЦЕЛЕВОЙ ЭТАП.</w:t>
      </w:r>
    </w:p>
    <w:p w:rsidR="00632EFF" w:rsidRDefault="00632EFF" w:rsidP="00632EFF">
      <w:pPr>
        <w:pStyle w:val="a3"/>
      </w:pPr>
      <w:r>
        <w:t>Учитель предлагает взять на его столе по одной карточке и по их цвету объединиться в группы. Члены каждой группы на па</w:t>
      </w:r>
      <w:r w:rsidR="004E7FC9">
        <w:t>рте выкладывают свои карточки в</w:t>
      </w:r>
      <w:r w:rsidR="004E7FC9">
        <w:rPr>
          <w:lang w:val="be-BY"/>
        </w:rPr>
        <w:t> </w:t>
      </w:r>
      <w:r>
        <w:t xml:space="preserve">ряд так, чтобы получилась пословица. По сигналу учителя работа заканчивается. Группы хором по очереди зачитывают свои пословицы классу. </w:t>
      </w:r>
      <w:r w:rsidR="001714E7">
        <w:rPr>
          <w:i/>
        </w:rPr>
        <w:t>(«Семья без любви</w:t>
      </w:r>
      <w:r w:rsidR="00355C25">
        <w:rPr>
          <w:i/>
          <w:lang w:val="be-BY"/>
        </w:rPr>
        <w:t xml:space="preserve"> — </w:t>
      </w:r>
      <w:r>
        <w:rPr>
          <w:i/>
        </w:rPr>
        <w:t>дерево без корней», «Вся семья вместе, так и душа на месте», «В недружной семье работа не спорится», «Согласную семью и горе не берет», «Семья крепка ладом».)</w:t>
      </w:r>
    </w:p>
    <w:p w:rsidR="00632EFF" w:rsidRDefault="00632EFF" w:rsidP="00632EFF">
      <w:pPr>
        <w:pStyle w:val="a3"/>
      </w:pPr>
      <w:r>
        <w:t xml:space="preserve">Учитель предлагает определить тему урока, записывает ее на доске и просит учащихся подумать, о чем они узнают на уроке. Заслушав предположения, учитель уточняет их, формулирует вопросы, которые учащимся предстоит обсудить на уроке: «Что такое семья?», «Почему семья важна для человека?», «Что такое семейные традиции?», «Почему их важно соблюдать?», «Как нужно относиться к членам своей семьи?», «Какие домашние обязанности могут выполнять дети?». </w:t>
      </w:r>
    </w:p>
    <w:p w:rsidR="00632EFF" w:rsidRDefault="00632EFF" w:rsidP="00632EFF">
      <w:pPr>
        <w:pStyle w:val="10"/>
        <w:rPr>
          <w:lang w:val="be-BY"/>
        </w:rPr>
      </w:pPr>
      <w:r>
        <w:rPr>
          <w:lang w:val="be-BY"/>
        </w:rPr>
        <w:t>ІV</w:t>
      </w:r>
      <w:r>
        <w:t>. ЭТАП УСВОЕНИЯ НОВЫХ ЗНАНИЙ И СПОСОБОВ ДЕЙСТВИЙ</w:t>
      </w:r>
      <w:r>
        <w:rPr>
          <w:lang w:val="be-BY"/>
        </w:rPr>
        <w:t>.</w:t>
      </w:r>
    </w:p>
    <w:p w:rsidR="00632EFF" w:rsidRDefault="00632EFF" w:rsidP="00632EFF">
      <w:pPr>
        <w:pStyle w:val="a3"/>
      </w:pPr>
      <w:r>
        <w:t>Учитель предлагает в группах обсудить, что такое семья, почему она важна для людей. Выслушивается мнение каждой группы. Обобщить ответы поможет соответствующий текст на с. 132, 133 учебного пособия, чтение которого организуется на уроке.</w:t>
      </w:r>
    </w:p>
    <w:p w:rsidR="00632EFF" w:rsidRDefault="00632EFF" w:rsidP="001714E7">
      <w:pPr>
        <w:pStyle w:val="2"/>
        <w:keepNext/>
      </w:pPr>
      <w:r>
        <w:lastRenderedPageBreak/>
        <w:t>Задание «Родственные связи»</w:t>
      </w:r>
    </w:p>
    <w:p w:rsidR="00632EFF" w:rsidRDefault="00632EFF" w:rsidP="00632EFF">
      <w:pPr>
        <w:pStyle w:val="a3"/>
      </w:pPr>
      <w:r>
        <w:t>Учитель просит учащихся взять в руки веер цифр, открывает запись на доске (экране):</w:t>
      </w:r>
    </w:p>
    <w:tbl>
      <w:tblPr>
        <w:tblStyle w:val="af"/>
        <w:tblW w:w="0" w:type="auto"/>
        <w:tblInd w:w="1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835"/>
        <w:gridCol w:w="2328"/>
      </w:tblGrid>
      <w:tr w:rsidR="008D025B" w:rsidTr="008D025B">
        <w:tc>
          <w:tcPr>
            <w:tcW w:w="2062" w:type="dxa"/>
            <w:vAlign w:val="center"/>
          </w:tcPr>
          <w:p w:rsidR="008D025B" w:rsidRDefault="008D025B" w:rsidP="008D025B">
            <w:pPr>
              <w:pStyle w:val="a3"/>
              <w:ind w:firstLine="0"/>
              <w:jc w:val="left"/>
            </w:pPr>
            <w:r w:rsidRPr="00632EFF">
              <w:rPr>
                <w:b/>
              </w:rPr>
              <w:t>1. МАМА</w:t>
            </w:r>
          </w:p>
        </w:tc>
        <w:tc>
          <w:tcPr>
            <w:tcW w:w="2835" w:type="dxa"/>
            <w:vAlign w:val="center"/>
          </w:tcPr>
          <w:p w:rsidR="008D025B" w:rsidRDefault="008D025B" w:rsidP="008D025B">
            <w:pPr>
              <w:pStyle w:val="a3"/>
              <w:ind w:firstLine="0"/>
              <w:jc w:val="left"/>
            </w:pPr>
            <w:r w:rsidRPr="00632EFF">
              <w:rPr>
                <w:b/>
              </w:rPr>
              <w:t>5. БАБУШКА</w:t>
            </w:r>
          </w:p>
        </w:tc>
        <w:tc>
          <w:tcPr>
            <w:tcW w:w="2328" w:type="dxa"/>
            <w:vAlign w:val="center"/>
          </w:tcPr>
          <w:p w:rsidR="008D025B" w:rsidRDefault="008D025B" w:rsidP="008D025B">
            <w:pPr>
              <w:pStyle w:val="a3"/>
              <w:ind w:firstLine="0"/>
              <w:jc w:val="left"/>
            </w:pPr>
            <w:r w:rsidRPr="00632EFF">
              <w:rPr>
                <w:b/>
              </w:rPr>
              <w:t>9. ВНУК</w:t>
            </w:r>
          </w:p>
        </w:tc>
      </w:tr>
      <w:tr w:rsidR="008D025B" w:rsidTr="008D025B">
        <w:tc>
          <w:tcPr>
            <w:tcW w:w="2062" w:type="dxa"/>
            <w:vAlign w:val="center"/>
          </w:tcPr>
          <w:p w:rsidR="008D025B" w:rsidRDefault="008D025B" w:rsidP="008D025B">
            <w:pPr>
              <w:pStyle w:val="a3"/>
              <w:ind w:firstLine="0"/>
              <w:jc w:val="left"/>
            </w:pPr>
            <w:r w:rsidRPr="00632EFF">
              <w:rPr>
                <w:b/>
              </w:rPr>
              <w:t>2. ПАПА</w:t>
            </w:r>
          </w:p>
        </w:tc>
        <w:tc>
          <w:tcPr>
            <w:tcW w:w="2835" w:type="dxa"/>
            <w:vAlign w:val="center"/>
          </w:tcPr>
          <w:p w:rsidR="008D025B" w:rsidRDefault="008D025B" w:rsidP="008D025B">
            <w:pPr>
              <w:pStyle w:val="a3"/>
              <w:ind w:firstLine="0"/>
              <w:jc w:val="left"/>
            </w:pPr>
            <w:r w:rsidRPr="00632EFF">
              <w:rPr>
                <w:b/>
              </w:rPr>
              <w:t>6. ДЕДУШКА</w:t>
            </w:r>
          </w:p>
        </w:tc>
        <w:tc>
          <w:tcPr>
            <w:tcW w:w="2328" w:type="dxa"/>
            <w:vAlign w:val="center"/>
          </w:tcPr>
          <w:p w:rsidR="008D025B" w:rsidRDefault="008D025B" w:rsidP="008D025B">
            <w:pPr>
              <w:pStyle w:val="a3"/>
              <w:ind w:firstLine="0"/>
              <w:jc w:val="left"/>
            </w:pPr>
            <w:r w:rsidRPr="00632EFF">
              <w:rPr>
                <w:b/>
              </w:rPr>
              <w:t>10. ВНУЧКА</w:t>
            </w:r>
          </w:p>
        </w:tc>
      </w:tr>
      <w:tr w:rsidR="008D025B" w:rsidTr="008D025B">
        <w:tc>
          <w:tcPr>
            <w:tcW w:w="2062" w:type="dxa"/>
            <w:vAlign w:val="center"/>
          </w:tcPr>
          <w:p w:rsidR="008D025B" w:rsidRDefault="008D025B" w:rsidP="008D025B">
            <w:pPr>
              <w:pStyle w:val="a3"/>
              <w:ind w:firstLine="0"/>
              <w:jc w:val="left"/>
            </w:pPr>
            <w:r w:rsidRPr="00632EFF">
              <w:rPr>
                <w:b/>
              </w:rPr>
              <w:t>3. СЫН</w:t>
            </w:r>
          </w:p>
        </w:tc>
        <w:tc>
          <w:tcPr>
            <w:tcW w:w="2835" w:type="dxa"/>
            <w:vAlign w:val="center"/>
          </w:tcPr>
          <w:p w:rsidR="008D025B" w:rsidRDefault="008D025B" w:rsidP="008D025B">
            <w:pPr>
              <w:pStyle w:val="a3"/>
              <w:ind w:firstLine="0"/>
              <w:jc w:val="left"/>
            </w:pPr>
            <w:r w:rsidRPr="00632EFF">
              <w:rPr>
                <w:b/>
              </w:rPr>
              <w:t>7. ДЯДЯ</w:t>
            </w:r>
          </w:p>
        </w:tc>
        <w:tc>
          <w:tcPr>
            <w:tcW w:w="2328" w:type="dxa"/>
            <w:vAlign w:val="center"/>
          </w:tcPr>
          <w:p w:rsidR="008D025B" w:rsidRDefault="008D025B" w:rsidP="008D025B">
            <w:pPr>
              <w:pStyle w:val="a3"/>
              <w:ind w:firstLine="0"/>
              <w:jc w:val="left"/>
            </w:pPr>
            <w:r w:rsidRPr="00632EFF">
              <w:rPr>
                <w:b/>
              </w:rPr>
              <w:t>11. БРАТ</w:t>
            </w:r>
          </w:p>
        </w:tc>
      </w:tr>
      <w:tr w:rsidR="008D025B" w:rsidTr="008D025B">
        <w:tc>
          <w:tcPr>
            <w:tcW w:w="2062" w:type="dxa"/>
            <w:vAlign w:val="center"/>
          </w:tcPr>
          <w:p w:rsidR="008D025B" w:rsidRDefault="008D025B" w:rsidP="008D025B">
            <w:pPr>
              <w:pStyle w:val="a3"/>
              <w:ind w:firstLine="0"/>
              <w:jc w:val="left"/>
            </w:pPr>
            <w:r w:rsidRPr="00632EFF">
              <w:rPr>
                <w:b/>
              </w:rPr>
              <w:t>4. ДОЧЬ</w:t>
            </w:r>
          </w:p>
        </w:tc>
        <w:tc>
          <w:tcPr>
            <w:tcW w:w="2835" w:type="dxa"/>
            <w:vAlign w:val="center"/>
          </w:tcPr>
          <w:p w:rsidR="008D025B" w:rsidRDefault="008D025B" w:rsidP="008D025B">
            <w:pPr>
              <w:pStyle w:val="a3"/>
              <w:ind w:firstLine="0"/>
              <w:jc w:val="left"/>
            </w:pPr>
            <w:r w:rsidRPr="00632EFF">
              <w:rPr>
                <w:b/>
              </w:rPr>
              <w:t>8. ТЕТЯ</w:t>
            </w:r>
          </w:p>
        </w:tc>
        <w:tc>
          <w:tcPr>
            <w:tcW w:w="2328" w:type="dxa"/>
            <w:vAlign w:val="center"/>
          </w:tcPr>
          <w:p w:rsidR="008D025B" w:rsidRDefault="008D025B" w:rsidP="008D025B">
            <w:pPr>
              <w:pStyle w:val="a3"/>
              <w:ind w:firstLine="0"/>
              <w:jc w:val="left"/>
            </w:pPr>
            <w:r w:rsidRPr="00632EFF">
              <w:rPr>
                <w:b/>
              </w:rPr>
              <w:t>12. СЕСТРА</w:t>
            </w:r>
          </w:p>
        </w:tc>
      </w:tr>
    </w:tbl>
    <w:p w:rsidR="00632EFF" w:rsidRDefault="00632EFF" w:rsidP="001714E7">
      <w:pPr>
        <w:pStyle w:val="a3"/>
        <w:spacing w:before="60"/>
      </w:pPr>
      <w:r>
        <w:t>Учащиеся слушают вопросы учителя и отвечают на них, поднимая вверх соответствующую цифру:</w:t>
      </w:r>
    </w:p>
    <w:p w:rsidR="00632EFF" w:rsidRDefault="00632EFF" w:rsidP="00632EFF">
      <w:pPr>
        <w:pStyle w:val="a3"/>
        <w:numPr>
          <w:ilvl w:val="0"/>
          <w:numId w:val="5"/>
        </w:numPr>
      </w:pPr>
      <w:r>
        <w:t xml:space="preserve">Как вы называете мать вашего папы или мамы? </w:t>
      </w:r>
      <w:r>
        <w:rPr>
          <w:i/>
        </w:rPr>
        <w:t>(5.)</w:t>
      </w:r>
    </w:p>
    <w:p w:rsidR="00632EFF" w:rsidRDefault="00632EFF" w:rsidP="00632EFF">
      <w:pPr>
        <w:pStyle w:val="a3"/>
        <w:numPr>
          <w:ilvl w:val="0"/>
          <w:numId w:val="5"/>
        </w:numPr>
      </w:pPr>
      <w:r>
        <w:t xml:space="preserve">Как вы называете отца вашей мамы или папы? </w:t>
      </w:r>
      <w:r>
        <w:rPr>
          <w:i/>
        </w:rPr>
        <w:t>(6.)</w:t>
      </w:r>
    </w:p>
    <w:p w:rsidR="00632EFF" w:rsidRDefault="00632EFF" w:rsidP="00632EFF">
      <w:pPr>
        <w:pStyle w:val="a3"/>
        <w:numPr>
          <w:ilvl w:val="0"/>
          <w:numId w:val="5"/>
        </w:numPr>
      </w:pPr>
      <w:r>
        <w:t xml:space="preserve">Как назовут мальчика его бабушка или дедушка? </w:t>
      </w:r>
      <w:r>
        <w:rPr>
          <w:i/>
        </w:rPr>
        <w:t>(9.)</w:t>
      </w:r>
    </w:p>
    <w:p w:rsidR="00632EFF" w:rsidRDefault="00632EFF" w:rsidP="00632EFF">
      <w:pPr>
        <w:pStyle w:val="a3"/>
        <w:numPr>
          <w:ilvl w:val="0"/>
          <w:numId w:val="5"/>
        </w:numPr>
      </w:pPr>
      <w:r>
        <w:t xml:space="preserve">Как назовут девочку ее бабушка или дедушка? </w:t>
      </w:r>
      <w:r>
        <w:rPr>
          <w:i/>
        </w:rPr>
        <w:t>(10.)</w:t>
      </w:r>
    </w:p>
    <w:p w:rsidR="00632EFF" w:rsidRDefault="00632EFF" w:rsidP="00632EFF">
      <w:pPr>
        <w:pStyle w:val="a3"/>
        <w:numPr>
          <w:ilvl w:val="0"/>
          <w:numId w:val="5"/>
        </w:numPr>
      </w:pPr>
      <w:r>
        <w:t xml:space="preserve">Кем является девочка для своих родителей? </w:t>
      </w:r>
      <w:r>
        <w:rPr>
          <w:i/>
        </w:rPr>
        <w:t>(4.)</w:t>
      </w:r>
    </w:p>
    <w:p w:rsidR="00632EFF" w:rsidRDefault="00632EFF" w:rsidP="00632EFF">
      <w:pPr>
        <w:pStyle w:val="a3"/>
        <w:numPr>
          <w:ilvl w:val="0"/>
          <w:numId w:val="5"/>
        </w:numPr>
      </w:pPr>
      <w:r>
        <w:t xml:space="preserve">Кем является мальчик для своих родителей? </w:t>
      </w:r>
      <w:r>
        <w:rPr>
          <w:i/>
        </w:rPr>
        <w:t>(3.)</w:t>
      </w:r>
    </w:p>
    <w:p w:rsidR="00632EFF" w:rsidRDefault="00632EFF" w:rsidP="00632EFF">
      <w:pPr>
        <w:pStyle w:val="a3"/>
        <w:numPr>
          <w:ilvl w:val="0"/>
          <w:numId w:val="5"/>
        </w:numPr>
      </w:pPr>
      <w:r>
        <w:t xml:space="preserve">Кем доводится вам папина или мамина сестра? </w:t>
      </w:r>
      <w:r>
        <w:rPr>
          <w:i/>
        </w:rPr>
        <w:t>(8.)</w:t>
      </w:r>
    </w:p>
    <w:p w:rsidR="00632EFF" w:rsidRDefault="00632EFF" w:rsidP="00632EFF">
      <w:pPr>
        <w:pStyle w:val="a3"/>
        <w:numPr>
          <w:ilvl w:val="0"/>
          <w:numId w:val="5"/>
        </w:numPr>
      </w:pPr>
      <w:r>
        <w:t xml:space="preserve">Кем доводится вам брат папы или мамы? </w:t>
      </w:r>
      <w:r>
        <w:rPr>
          <w:i/>
        </w:rPr>
        <w:t>(7.)</w:t>
      </w:r>
    </w:p>
    <w:p w:rsidR="00632EFF" w:rsidRDefault="00632EFF" w:rsidP="00632EFF">
      <w:pPr>
        <w:pStyle w:val="a3"/>
        <w:numPr>
          <w:ilvl w:val="0"/>
          <w:numId w:val="5"/>
        </w:numPr>
      </w:pPr>
      <w:r>
        <w:t xml:space="preserve">Кто в семье называет мальчика «братом»? </w:t>
      </w:r>
      <w:r>
        <w:rPr>
          <w:i/>
        </w:rPr>
        <w:t>(12.)</w:t>
      </w:r>
    </w:p>
    <w:p w:rsidR="00632EFF" w:rsidRDefault="00632EFF" w:rsidP="00632EFF">
      <w:pPr>
        <w:pStyle w:val="a3"/>
      </w:pPr>
      <w:r>
        <w:t>Далее учащимся предлагается рассмотреть рисунок на с. 133 учебного пособия и</w:t>
      </w:r>
      <w:r w:rsidR="004E7FC9">
        <w:rPr>
          <w:lang w:val="be-BY"/>
        </w:rPr>
        <w:t> </w:t>
      </w:r>
      <w:r>
        <w:t xml:space="preserve">определить, сколько поколений в семье изображено. </w:t>
      </w:r>
      <w:r>
        <w:rPr>
          <w:i/>
        </w:rPr>
        <w:t>(Четыре.)</w:t>
      </w:r>
      <w:r>
        <w:t xml:space="preserve"> Учитель просит некоторых учеников рассказать о своей семье: сколько в ней человек, сколько поколений. Внимание акцентируется на том, что в семьях, где живут родители и дети (один ребенок),</w:t>
      </w:r>
      <w:r w:rsidR="00355C25">
        <w:t xml:space="preserve"> — </w:t>
      </w:r>
      <w:r>
        <w:t>два поколения людей; в семьях, где кроме родителей и детей живут еще дедушка или бабушка,</w:t>
      </w:r>
      <w:r w:rsidR="00355C25">
        <w:t xml:space="preserve"> — </w:t>
      </w:r>
      <w:r>
        <w:t>три поколения. Затем учитель предлагает некоторым второклассникам назвать полные имена членов своей семьи. Он поощряет тех, кто правильно выполнил задание.</w:t>
      </w:r>
    </w:p>
    <w:p w:rsidR="00632EFF" w:rsidRDefault="00632EFF" w:rsidP="00632EFF">
      <w:pPr>
        <w:pStyle w:val="a3"/>
      </w:pPr>
      <w:r w:rsidRPr="00632EFF">
        <w:rPr>
          <w:b/>
          <w:i/>
        </w:rPr>
        <w:t>ДМ.</w:t>
      </w:r>
      <w:r>
        <w:rPr>
          <w:i/>
        </w:rPr>
        <w:t xml:space="preserve"> </w:t>
      </w:r>
      <w:r>
        <w:t xml:space="preserve">Учащиеся становятся в круг и, передавая друг другу мяч (воздушный шарик), заканчивают предложение «Моя семья...» одним словом: </w:t>
      </w:r>
      <w:r>
        <w:rPr>
          <w:i/>
        </w:rPr>
        <w:t>веселая</w:t>
      </w:r>
      <w:r>
        <w:t xml:space="preserve">, </w:t>
      </w:r>
      <w:r>
        <w:rPr>
          <w:i/>
        </w:rPr>
        <w:t>дружная</w:t>
      </w:r>
      <w:r>
        <w:t xml:space="preserve">, </w:t>
      </w:r>
      <w:r>
        <w:rPr>
          <w:i/>
        </w:rPr>
        <w:t>спортивная</w:t>
      </w:r>
      <w:r>
        <w:t xml:space="preserve">, </w:t>
      </w:r>
      <w:r>
        <w:rPr>
          <w:i/>
        </w:rPr>
        <w:t>большая</w:t>
      </w:r>
      <w:r>
        <w:t xml:space="preserve">, </w:t>
      </w:r>
      <w:r>
        <w:rPr>
          <w:i/>
        </w:rPr>
        <w:t>добрая</w:t>
      </w:r>
      <w:r>
        <w:t xml:space="preserve">, </w:t>
      </w:r>
      <w:r>
        <w:rPr>
          <w:i/>
        </w:rPr>
        <w:t>хорошая</w:t>
      </w:r>
      <w:r>
        <w:t xml:space="preserve"> и т. д.</w:t>
      </w:r>
    </w:p>
    <w:p w:rsidR="00632EFF" w:rsidRDefault="00632EFF" w:rsidP="00632EFF">
      <w:pPr>
        <w:pStyle w:val="2"/>
        <w:rPr>
          <w:lang w:val="be-BY"/>
        </w:rPr>
      </w:pPr>
      <w:r>
        <w:t>Постановка проблемных вопросов, поиск ответа на них</w:t>
      </w:r>
    </w:p>
    <w:p w:rsidR="00632EFF" w:rsidRDefault="00632EFF" w:rsidP="00632EFF">
      <w:pPr>
        <w:pStyle w:val="a3"/>
      </w:pPr>
      <w:r>
        <w:t>Учитель предлагает учащимся предположить, что такое семейные традиции. Заслушиваются предположения учащихся. Затем учитель предлагает сверить их с</w:t>
      </w:r>
      <w:r w:rsidR="004E7FC9">
        <w:rPr>
          <w:lang w:val="be-BY"/>
        </w:rPr>
        <w:t> </w:t>
      </w:r>
      <w:r>
        <w:t>текстом в учебном пособии. Зачитывается первое предложение на с.</w:t>
      </w:r>
      <w:r w:rsidR="001714E7">
        <w:rPr>
          <w:lang w:val="be-BY"/>
        </w:rPr>
        <w:t> </w:t>
      </w:r>
      <w:r>
        <w:t>134. Учитель просит учащихся проговорить его друг другу в парах, а затем еще раз сказать хором в классе.</w:t>
      </w:r>
    </w:p>
    <w:p w:rsidR="00632EFF" w:rsidRDefault="00632EFF" w:rsidP="00632EFF">
      <w:pPr>
        <w:pStyle w:val="a3"/>
      </w:pPr>
      <w:r>
        <w:t>Затем организуется обсуждение вопроса «Почему важно соблюдать семейные традиции?». Заслушав ответы учащихся, учитель предлаг</w:t>
      </w:r>
      <w:r w:rsidR="0079452E">
        <w:t>ает сравнить их с текстом на с.</w:t>
      </w:r>
      <w:r w:rsidR="0079452E">
        <w:rPr>
          <w:lang w:val="be-BY"/>
        </w:rPr>
        <w:t> </w:t>
      </w:r>
      <w:r>
        <w:t>134 учебного пособия. Организуется чтение вслух абзаца, посвященного семейным традициям.</w:t>
      </w:r>
    </w:p>
    <w:p w:rsidR="00632EFF" w:rsidRPr="0079452E" w:rsidRDefault="00632EFF" w:rsidP="0079452E">
      <w:pPr>
        <w:pStyle w:val="a3"/>
        <w:spacing w:before="57" w:after="57"/>
        <w:rPr>
          <w:b/>
          <w:i/>
        </w:rPr>
      </w:pPr>
      <w:r w:rsidRPr="0079452E">
        <w:rPr>
          <w:b/>
          <w:i/>
        </w:rPr>
        <w:t>Задание «Что является семейной традицией?»</w:t>
      </w:r>
    </w:p>
    <w:p w:rsidR="00632EFF" w:rsidRDefault="00632EFF" w:rsidP="00632EFF">
      <w:pPr>
        <w:pStyle w:val="a3"/>
      </w:pPr>
      <w:r>
        <w:t>Учитель пишет на левой стор</w:t>
      </w:r>
      <w:r w:rsidR="0079452E">
        <w:t>оне доски слово «да», на правой</w:t>
      </w:r>
      <w:r w:rsidR="00355C25">
        <w:rPr>
          <w:lang w:val="be-BY"/>
        </w:rPr>
        <w:t xml:space="preserve"> — </w:t>
      </w:r>
      <w:r>
        <w:t>«нет». Он вызывает по очереди учащихся и раздает карточки с текстом. Учащиеся определяют, является ли приведенный пример семейной традицией, и занимают место у</w:t>
      </w:r>
      <w:r w:rsidR="004E7FC9">
        <w:rPr>
          <w:lang w:val="be-BY"/>
        </w:rPr>
        <w:t> </w:t>
      </w:r>
      <w:r>
        <w:t>соответствующей стороны доски.</w:t>
      </w:r>
    </w:p>
    <w:p w:rsidR="00632EFF" w:rsidRDefault="00632EFF" w:rsidP="00632EFF">
      <w:pPr>
        <w:pStyle w:val="a3"/>
        <w:numPr>
          <w:ilvl w:val="0"/>
          <w:numId w:val="6"/>
        </w:numPr>
      </w:pPr>
      <w:r>
        <w:lastRenderedPageBreak/>
        <w:t>Ежедневно завтракать, обедать и ужинать в одно и то же время.</w:t>
      </w:r>
    </w:p>
    <w:p w:rsidR="00632EFF" w:rsidRDefault="00632EFF" w:rsidP="00632EFF">
      <w:pPr>
        <w:pStyle w:val="a3"/>
        <w:numPr>
          <w:ilvl w:val="0"/>
          <w:numId w:val="6"/>
        </w:numPr>
      </w:pPr>
      <w:r>
        <w:t>Помогать маме нести из магазина покупки.</w:t>
      </w:r>
    </w:p>
    <w:p w:rsidR="00632EFF" w:rsidRDefault="00632EFF" w:rsidP="00632EFF">
      <w:pPr>
        <w:pStyle w:val="a3"/>
        <w:numPr>
          <w:ilvl w:val="0"/>
          <w:numId w:val="6"/>
        </w:numPr>
      </w:pPr>
      <w:r>
        <w:t>Ко Дню матери 14 октября делать подарок маме своими руками.</w:t>
      </w:r>
    </w:p>
    <w:p w:rsidR="00632EFF" w:rsidRDefault="00632EFF" w:rsidP="00632EFF">
      <w:pPr>
        <w:pStyle w:val="a3"/>
        <w:numPr>
          <w:ilvl w:val="0"/>
          <w:numId w:val="6"/>
        </w:numPr>
      </w:pPr>
      <w:r>
        <w:t>Помогать маме по семейному рецепту печь пирог ко Дню отца 21 октября.</w:t>
      </w:r>
    </w:p>
    <w:p w:rsidR="00632EFF" w:rsidRDefault="00632EFF" w:rsidP="00632EFF">
      <w:pPr>
        <w:pStyle w:val="a3"/>
        <w:numPr>
          <w:ilvl w:val="0"/>
          <w:numId w:val="6"/>
        </w:numPr>
      </w:pPr>
      <w:r>
        <w:t>Всей семьей праздновать Новый год у бабушки.</w:t>
      </w:r>
    </w:p>
    <w:p w:rsidR="00632EFF" w:rsidRDefault="00632EFF" w:rsidP="00632EFF">
      <w:pPr>
        <w:pStyle w:val="a3"/>
        <w:numPr>
          <w:ilvl w:val="0"/>
          <w:numId w:val="6"/>
        </w:numPr>
      </w:pPr>
      <w:r>
        <w:t>После уроков гулять с друзьями на улице.</w:t>
      </w:r>
    </w:p>
    <w:p w:rsidR="00632EFF" w:rsidRDefault="00632EFF" w:rsidP="00632EFF">
      <w:pPr>
        <w:pStyle w:val="a3"/>
        <w:numPr>
          <w:ilvl w:val="0"/>
          <w:numId w:val="6"/>
        </w:numPr>
      </w:pPr>
      <w:r>
        <w:t>Каждый день выполнять домашнее задание.</w:t>
      </w:r>
    </w:p>
    <w:p w:rsidR="00632EFF" w:rsidRDefault="00632EFF" w:rsidP="00632EFF">
      <w:pPr>
        <w:pStyle w:val="a3"/>
        <w:numPr>
          <w:ilvl w:val="0"/>
          <w:numId w:val="6"/>
        </w:numPr>
      </w:pPr>
      <w:r>
        <w:t>В День Победы участвовать в шествии «Беларусь помнит».</w:t>
      </w:r>
    </w:p>
    <w:p w:rsidR="00632EFF" w:rsidRDefault="00632EFF" w:rsidP="00632EFF">
      <w:pPr>
        <w:pStyle w:val="2"/>
        <w:rPr>
          <w:lang w:val="be-BY"/>
        </w:rPr>
      </w:pPr>
      <w:r>
        <w:t>Задание «Корзина семейных традиций»</w:t>
      </w:r>
    </w:p>
    <w:p w:rsidR="00632EFF" w:rsidRDefault="00632EFF" w:rsidP="00632EFF">
      <w:pPr>
        <w:pStyle w:val="a3"/>
      </w:pPr>
      <w:r>
        <w:t>Учитель предлагает учащимся вспомнить, какие традиции есть в их семьях, написать одну из традиций на стикерах, а затем разместить листочки с надписями возле рисунка корзины на доске.</w:t>
      </w:r>
    </w:p>
    <w:p w:rsidR="00632EFF" w:rsidRDefault="00632EFF" w:rsidP="00632EFF">
      <w:pPr>
        <w:pStyle w:val="2"/>
      </w:pPr>
      <w:r>
        <w:t>Работа в парах</w:t>
      </w:r>
    </w:p>
    <w:p w:rsidR="00632EFF" w:rsidRDefault="00632EFF" w:rsidP="00632EFF">
      <w:pPr>
        <w:pStyle w:val="a3"/>
      </w:pPr>
      <w:r>
        <w:t>Учащиеся</w:t>
      </w:r>
      <w:r w:rsidR="0079452E">
        <w:t xml:space="preserve"> рассказывают по рисункам на с.</w:t>
      </w:r>
      <w:r w:rsidR="0079452E">
        <w:rPr>
          <w:lang w:val="be-BY"/>
        </w:rPr>
        <w:t> </w:t>
      </w:r>
      <w:r>
        <w:t>134 учебного пособия, как дети заботятся о членах своей семьи. Заслушиваются ответы 2-3 пар. Затем учитель предлагает некоторым учащимся рассказать, кому и как они помогают в своей семье. Обсуждается вопрос, почему старшие члены семьи (бабушки и дедушки) нуждаются в</w:t>
      </w:r>
      <w:r w:rsidR="004E7FC9">
        <w:rPr>
          <w:lang w:val="be-BY"/>
        </w:rPr>
        <w:t> </w:t>
      </w:r>
      <w:r>
        <w:t>особой помощи и заботе.</w:t>
      </w:r>
    </w:p>
    <w:p w:rsidR="00632EFF" w:rsidRDefault="00632EFF" w:rsidP="00632EFF">
      <w:pPr>
        <w:pStyle w:val="a3"/>
      </w:pPr>
      <w:r>
        <w:t>Организуется чтение текста на с. 134, 135 учебного пособия (прием «Эхо-чтение»).</w:t>
      </w:r>
    </w:p>
    <w:p w:rsidR="00632EFF" w:rsidRDefault="00632EFF" w:rsidP="00456064">
      <w:pPr>
        <w:pStyle w:val="2"/>
        <w:rPr>
          <w:color w:val="auto"/>
        </w:rPr>
      </w:pPr>
      <w:r>
        <w:t>Работа в группах</w:t>
      </w:r>
    </w:p>
    <w:p w:rsidR="00632EFF" w:rsidRDefault="00632EFF" w:rsidP="00632EFF">
      <w:pPr>
        <w:pStyle w:val="a3"/>
      </w:pPr>
      <w:r>
        <w:t>Учитель предлагает учащимся обсудить, какие обязанности в семье могут выполнять дети. После обсуждения в группах на доске составляется общий список таких обязанностей.</w:t>
      </w:r>
    </w:p>
    <w:p w:rsidR="00632EFF" w:rsidRDefault="00632EFF" w:rsidP="00632EFF">
      <w:pPr>
        <w:pStyle w:val="a3"/>
      </w:pPr>
      <w:r>
        <w:t>1. Поливать цветы.</w:t>
      </w:r>
    </w:p>
    <w:p w:rsidR="00632EFF" w:rsidRDefault="00632EFF" w:rsidP="00632EFF">
      <w:pPr>
        <w:pStyle w:val="a3"/>
      </w:pPr>
      <w:r>
        <w:t>2. Вытирать пыль на подоконниках, мебели.</w:t>
      </w:r>
    </w:p>
    <w:p w:rsidR="00632EFF" w:rsidRDefault="00632EFF" w:rsidP="00632EFF">
      <w:pPr>
        <w:pStyle w:val="a3"/>
      </w:pPr>
      <w:r>
        <w:t>3. Подметать пол.</w:t>
      </w:r>
    </w:p>
    <w:p w:rsidR="00632EFF" w:rsidRDefault="00632EFF" w:rsidP="00632EFF">
      <w:pPr>
        <w:pStyle w:val="a3"/>
      </w:pPr>
      <w:r>
        <w:t>4. Накрывать на стол.</w:t>
      </w:r>
    </w:p>
    <w:p w:rsidR="00632EFF" w:rsidRDefault="00632EFF" w:rsidP="00632EFF">
      <w:pPr>
        <w:pStyle w:val="a3"/>
      </w:pPr>
      <w:r>
        <w:t>5. Отвечать за порядок на письменном столе, в книжном шкафу.</w:t>
      </w:r>
    </w:p>
    <w:p w:rsidR="00632EFF" w:rsidRDefault="00632EFF" w:rsidP="00632EFF">
      <w:pPr>
        <w:pStyle w:val="a3"/>
      </w:pPr>
      <w:r>
        <w:t>6. Мыть полы.</w:t>
      </w:r>
    </w:p>
    <w:p w:rsidR="00632EFF" w:rsidRDefault="00632EFF" w:rsidP="00632EFF">
      <w:pPr>
        <w:pStyle w:val="a3"/>
      </w:pPr>
      <w:r>
        <w:t>7. Поддерживать порядок в умывальнике.</w:t>
      </w:r>
    </w:p>
    <w:p w:rsidR="00632EFF" w:rsidRDefault="00632EFF" w:rsidP="00632EFF">
      <w:pPr>
        <w:pStyle w:val="a3"/>
      </w:pPr>
      <w:r>
        <w:t>8. Мыть посуду.</w:t>
      </w:r>
    </w:p>
    <w:p w:rsidR="00632EFF" w:rsidRDefault="00632EFF" w:rsidP="00632EFF">
      <w:pPr>
        <w:pStyle w:val="a3"/>
      </w:pPr>
      <w:r>
        <w:t>9. Чистить обувь.</w:t>
      </w:r>
    </w:p>
    <w:p w:rsidR="00632EFF" w:rsidRDefault="00632EFF" w:rsidP="00632EFF">
      <w:pPr>
        <w:pStyle w:val="a3"/>
      </w:pPr>
      <w:r>
        <w:t>10. Ходить в магазин за хлебом и молочными продуктами.</w:t>
      </w:r>
    </w:p>
    <w:p w:rsidR="00632EFF" w:rsidRDefault="00632EFF" w:rsidP="00632EFF">
      <w:pPr>
        <w:pStyle w:val="a3"/>
      </w:pPr>
      <w:r>
        <w:t>11. Выносить мусор.</w:t>
      </w:r>
    </w:p>
    <w:p w:rsidR="00632EFF" w:rsidRDefault="00632EFF" w:rsidP="0079452E">
      <w:pPr>
        <w:pStyle w:val="a3"/>
        <w:spacing w:after="57"/>
      </w:pPr>
      <w:r>
        <w:t>12. Выгуливать собаку, кормить аквариумных рыбок.</w:t>
      </w:r>
    </w:p>
    <w:p w:rsidR="00632EFF" w:rsidRDefault="00632EFF" w:rsidP="00632EFF">
      <w:pPr>
        <w:pStyle w:val="a3"/>
      </w:pPr>
      <w:r>
        <w:t>Учитель предлагает учащимся составить список своих домашних обязанностей и</w:t>
      </w:r>
      <w:r w:rsidR="004E7FC9">
        <w:rPr>
          <w:lang w:val="be-BY"/>
        </w:rPr>
        <w:t> </w:t>
      </w:r>
      <w:r>
        <w:t>стараться выполнять их. Затем организуется обсуждение, в ходе которого учащимся задаются вопросы:</w:t>
      </w:r>
    </w:p>
    <w:p w:rsidR="00632EFF" w:rsidRDefault="00632EFF" w:rsidP="00456064">
      <w:pPr>
        <w:pStyle w:val="a3"/>
        <w:numPr>
          <w:ilvl w:val="0"/>
          <w:numId w:val="7"/>
        </w:numPr>
      </w:pPr>
      <w:r>
        <w:t>Как нужно относиться к домашним обязанностям?</w:t>
      </w:r>
    </w:p>
    <w:p w:rsidR="00632EFF" w:rsidRDefault="00632EFF" w:rsidP="00456064">
      <w:pPr>
        <w:pStyle w:val="a3"/>
        <w:numPr>
          <w:ilvl w:val="0"/>
          <w:numId w:val="7"/>
        </w:numPr>
      </w:pPr>
      <w:r>
        <w:t>Можно ли выполнять обязанности другого члена семьи?</w:t>
      </w:r>
    </w:p>
    <w:p w:rsidR="00632EFF" w:rsidRDefault="00632EFF" w:rsidP="00456064">
      <w:pPr>
        <w:pStyle w:val="a3"/>
        <w:numPr>
          <w:ilvl w:val="0"/>
          <w:numId w:val="7"/>
        </w:numPr>
      </w:pPr>
      <w:r>
        <w:t>Нужно ли, по вашему мнению, делить семейные обязанности на мужские и</w:t>
      </w:r>
      <w:r w:rsidR="004E7FC9">
        <w:rPr>
          <w:lang w:val="be-BY"/>
        </w:rPr>
        <w:t> </w:t>
      </w:r>
      <w:r>
        <w:t>женские?</w:t>
      </w:r>
    </w:p>
    <w:p w:rsidR="00632EFF" w:rsidRDefault="00632EFF" w:rsidP="0079452E">
      <w:pPr>
        <w:pStyle w:val="10"/>
        <w:keepNext/>
        <w:rPr>
          <w:lang w:val="be-BY"/>
        </w:rPr>
      </w:pPr>
      <w:r>
        <w:rPr>
          <w:lang w:val="be-BY"/>
        </w:rPr>
        <w:lastRenderedPageBreak/>
        <w:t>V</w:t>
      </w:r>
      <w:r>
        <w:t>.</w:t>
      </w:r>
      <w:r>
        <w:rPr>
          <w:lang w:val="be-BY"/>
        </w:rPr>
        <w:t xml:space="preserve"> </w:t>
      </w:r>
      <w:r>
        <w:t>ЭТАП ЗАКРЕПЛЕНИЯ ЗНАНИЙ И СПОСОБОВ ДЕЙСТВИЙ</w:t>
      </w:r>
      <w:r>
        <w:rPr>
          <w:lang w:val="be-BY"/>
        </w:rPr>
        <w:t>.</w:t>
      </w:r>
    </w:p>
    <w:p w:rsidR="00632EFF" w:rsidRDefault="00632EFF" w:rsidP="00456064">
      <w:pPr>
        <w:pStyle w:val="2"/>
      </w:pPr>
      <w:r>
        <w:t>Задание «Подумайте и ответьте»</w:t>
      </w:r>
    </w:p>
    <w:p w:rsidR="00632EFF" w:rsidRDefault="00632EFF" w:rsidP="00632EFF">
      <w:pPr>
        <w:pStyle w:val="a3"/>
      </w:pPr>
      <w:r>
        <w:t>Учитель может демонстрировать текст задания на экране или раздать вопросы на карточках для обсуждения в группах.</w:t>
      </w:r>
    </w:p>
    <w:p w:rsidR="00632EFF" w:rsidRDefault="00632EFF" w:rsidP="00632EFF">
      <w:pPr>
        <w:pStyle w:val="a3"/>
        <w:rPr>
          <w:lang w:val="be-BY"/>
        </w:rPr>
      </w:pPr>
      <w:r>
        <w:t>1. Второклассник Илья в городе живет со своей семьей в квартире. Кроме него в</w:t>
      </w:r>
      <w:r w:rsidR="004E7FC9">
        <w:rPr>
          <w:lang w:val="be-BY"/>
        </w:rPr>
        <w:t> </w:t>
      </w:r>
      <w:r>
        <w:t xml:space="preserve">семье есть младшая сестра, папа, мама, бабушка. Сколько поколений в этой семье? </w:t>
      </w:r>
      <w:r>
        <w:rPr>
          <w:i/>
        </w:rPr>
        <w:t>(Три.)</w:t>
      </w:r>
    </w:p>
    <w:p w:rsidR="00632EFF" w:rsidRDefault="00632EFF" w:rsidP="00632EFF">
      <w:pPr>
        <w:pStyle w:val="a3"/>
        <w:rPr>
          <w:i/>
        </w:rPr>
      </w:pPr>
      <w:r>
        <w:t xml:space="preserve">2. Папу Игоря зовут Гончаров Иван Сергеевич. Определите отчество Игоря. </w:t>
      </w:r>
      <w:r>
        <w:rPr>
          <w:i/>
        </w:rPr>
        <w:t>(Игорь Иванович.)</w:t>
      </w:r>
      <w:r>
        <w:t xml:space="preserve"> А как зовут дедушку Игоря? </w:t>
      </w:r>
      <w:r>
        <w:rPr>
          <w:i/>
        </w:rPr>
        <w:t>(Сергей.)</w:t>
      </w:r>
    </w:p>
    <w:p w:rsidR="00632EFF" w:rsidRDefault="00632EFF" w:rsidP="00632EFF">
      <w:pPr>
        <w:pStyle w:val="a3"/>
      </w:pPr>
      <w:r>
        <w:t>3. По традиции в семье ста</w:t>
      </w:r>
      <w:r w:rsidR="0079452E">
        <w:t>ршего сына назвали в честь деда</w:t>
      </w:r>
      <w:r w:rsidR="00355C25">
        <w:rPr>
          <w:lang w:val="be-BY"/>
        </w:rPr>
        <w:t xml:space="preserve"> — </w:t>
      </w:r>
      <w:r>
        <w:t xml:space="preserve">отца папы. Папу мальчика зовут Виктор Алексеевич. Как зовут мальчика? </w:t>
      </w:r>
      <w:r>
        <w:rPr>
          <w:i/>
        </w:rPr>
        <w:t>(Алексей.)</w:t>
      </w:r>
    </w:p>
    <w:p w:rsidR="00632EFF" w:rsidRDefault="00632EFF" w:rsidP="00632EFF">
      <w:pPr>
        <w:pStyle w:val="a3"/>
        <w:rPr>
          <w:i/>
        </w:rPr>
      </w:pPr>
      <w:r>
        <w:t>4. Вера</w:t>
      </w:r>
      <w:r w:rsidR="00355C25">
        <w:t xml:space="preserve"> — </w:t>
      </w:r>
      <w:r>
        <w:t>мама Оли. Нина</w:t>
      </w:r>
      <w:r w:rsidR="00355C25">
        <w:t xml:space="preserve"> — </w:t>
      </w:r>
      <w:r>
        <w:t>мама Веры. Антон</w:t>
      </w:r>
      <w:r w:rsidR="00355C25">
        <w:t xml:space="preserve"> — </w:t>
      </w:r>
      <w:r w:rsidR="0079452E">
        <w:t>брат Оли. Игорь</w:t>
      </w:r>
      <w:r w:rsidR="00355C25">
        <w:rPr>
          <w:lang w:val="be-BY"/>
        </w:rPr>
        <w:t xml:space="preserve"> — </w:t>
      </w:r>
      <w:r>
        <w:t xml:space="preserve">муж Веры. Выберите ответ, как Антон называет Игоря: </w:t>
      </w:r>
      <w:r>
        <w:rPr>
          <w:i/>
        </w:rPr>
        <w:t>брат</w:t>
      </w:r>
      <w:r>
        <w:t xml:space="preserve">, </w:t>
      </w:r>
      <w:r>
        <w:rPr>
          <w:i/>
        </w:rPr>
        <w:t>папа</w:t>
      </w:r>
      <w:r>
        <w:t xml:space="preserve">, </w:t>
      </w:r>
      <w:r>
        <w:rPr>
          <w:i/>
        </w:rPr>
        <w:t>сын</w:t>
      </w:r>
      <w:r>
        <w:t xml:space="preserve">, </w:t>
      </w:r>
      <w:r>
        <w:rPr>
          <w:i/>
        </w:rPr>
        <w:t>дедушка</w:t>
      </w:r>
      <w:r>
        <w:t xml:space="preserve">. </w:t>
      </w:r>
      <w:r>
        <w:rPr>
          <w:i/>
        </w:rPr>
        <w:t>(Папа.)</w:t>
      </w:r>
    </w:p>
    <w:p w:rsidR="00632EFF" w:rsidRDefault="00632EFF" w:rsidP="00632EFF">
      <w:pPr>
        <w:pStyle w:val="a3"/>
        <w:rPr>
          <w:i/>
        </w:rPr>
      </w:pPr>
      <w:r>
        <w:t>5.</w:t>
      </w:r>
      <w:r>
        <w:rPr>
          <w:lang w:val="be-BY"/>
        </w:rPr>
        <w:t xml:space="preserve"> </w:t>
      </w:r>
      <w:r>
        <w:t xml:space="preserve">В семье </w:t>
      </w:r>
      <w:proofErr w:type="spellStart"/>
      <w:r>
        <w:t>Миланы</w:t>
      </w:r>
      <w:proofErr w:type="spellEnd"/>
      <w:r>
        <w:t xml:space="preserve"> три поколения: Милана и ее брат Максим, мама Елена Васильевна, папа Дмитрий Николаевич, дедушка Василий Петрович. Выберите ответ, как будут звать девочку, когда она вырастет: </w:t>
      </w:r>
      <w:r>
        <w:rPr>
          <w:i/>
        </w:rPr>
        <w:t>Милана Васильевна</w:t>
      </w:r>
      <w:r>
        <w:t xml:space="preserve">, </w:t>
      </w:r>
      <w:r>
        <w:rPr>
          <w:i/>
        </w:rPr>
        <w:t>Милана Николаевна</w:t>
      </w:r>
      <w:r>
        <w:t xml:space="preserve">, </w:t>
      </w:r>
      <w:r>
        <w:rPr>
          <w:i/>
        </w:rPr>
        <w:t>Милана Дмитриевна</w:t>
      </w:r>
      <w:r>
        <w:t xml:space="preserve"> или </w:t>
      </w:r>
      <w:r>
        <w:rPr>
          <w:i/>
        </w:rPr>
        <w:t>Милана Максимовна</w:t>
      </w:r>
      <w:r>
        <w:t xml:space="preserve">? </w:t>
      </w:r>
      <w:r>
        <w:rPr>
          <w:i/>
        </w:rPr>
        <w:t>(Милана Дмитриевна.)</w:t>
      </w:r>
    </w:p>
    <w:p w:rsidR="00632EFF" w:rsidRDefault="00632EFF" w:rsidP="00456064">
      <w:pPr>
        <w:pStyle w:val="10"/>
        <w:rPr>
          <w:lang w:val="be-BY"/>
        </w:rPr>
      </w:pPr>
      <w:r>
        <w:rPr>
          <w:lang w:val="be-BY"/>
        </w:rPr>
        <w:t>VІ</w:t>
      </w:r>
      <w:r>
        <w:t>. ЭТАП ИНФОРМИРОВАНИЯ О ДОМАШНЕМ ЗАДАНИИ</w:t>
      </w:r>
      <w:r>
        <w:rPr>
          <w:lang w:val="be-BY"/>
        </w:rPr>
        <w:t>.</w:t>
      </w:r>
    </w:p>
    <w:p w:rsidR="00632EFF" w:rsidRDefault="00632EFF" w:rsidP="00632EFF">
      <w:pPr>
        <w:pStyle w:val="a3"/>
      </w:pPr>
      <w:r>
        <w:t>Учитель предлагает дома подготовить ответы на вопросы в конце параграфа. Желающие могут прочитать рассказы в книге для чтения и найти ответ на вопрос «Как стать историком своей семьи?».</w:t>
      </w:r>
    </w:p>
    <w:p w:rsidR="00632EFF" w:rsidRDefault="00632EFF" w:rsidP="00456064">
      <w:pPr>
        <w:pStyle w:val="10"/>
        <w:rPr>
          <w:lang w:val="be-BY"/>
        </w:rPr>
      </w:pPr>
      <w:r>
        <w:rPr>
          <w:lang w:val="be-BY"/>
        </w:rPr>
        <w:t>VІІ</w:t>
      </w:r>
      <w:r>
        <w:t>. ИТОГОВАЯ РЕФЛЕКСИЯ</w:t>
      </w:r>
      <w:r>
        <w:rPr>
          <w:lang w:val="be-BY"/>
        </w:rPr>
        <w:t>.</w:t>
      </w:r>
    </w:p>
    <w:p w:rsidR="00632EFF" w:rsidRDefault="00632EFF" w:rsidP="00456064">
      <w:pPr>
        <w:pStyle w:val="2"/>
      </w:pPr>
      <w:r>
        <w:t xml:space="preserve">Прием «Кубик </w:t>
      </w:r>
      <w:proofErr w:type="spellStart"/>
      <w:r>
        <w:t>Блума</w:t>
      </w:r>
      <w:proofErr w:type="spellEnd"/>
      <w:r>
        <w:t>»</w:t>
      </w:r>
    </w:p>
    <w:p w:rsidR="00632EFF" w:rsidRDefault="00632EFF" w:rsidP="00632EFF">
      <w:pPr>
        <w:pStyle w:val="a3"/>
      </w:pPr>
      <w:r>
        <w:t>Учащиеся бросают кубик. В зависимости от надписи на выпавшей грани («Назови», «Почему», «Поделись», «Объясни», «Придумай», «Оцени») учащиеся составляют предложение или вопрос по теме урока. Бросить кубик может любой желающий. Вопрос можно адресовать однокласснику или ответить самому. Если учащийся испытывает затруднения в формулировании вопроса, ему помогает учитель.</w:t>
      </w:r>
    </w:p>
    <w:p w:rsidR="00632EFF" w:rsidRDefault="00632EFF" w:rsidP="00456064">
      <w:pPr>
        <w:pStyle w:val="10"/>
        <w:rPr>
          <w:color w:val="auto"/>
        </w:rPr>
      </w:pPr>
      <w:r>
        <w:br w:type="page"/>
      </w:r>
      <w:r>
        <w:lastRenderedPageBreak/>
        <w:t>Урок 32. Экономика семьи</w:t>
      </w:r>
    </w:p>
    <w:p w:rsidR="00632EFF" w:rsidRDefault="00632EFF" w:rsidP="00632EFF">
      <w:pPr>
        <w:pStyle w:val="a3"/>
      </w:pPr>
      <w:r w:rsidRPr="00456064">
        <w:rPr>
          <w:b/>
        </w:rPr>
        <w:t>ЗАДАЧИ:</w:t>
      </w:r>
      <w:r>
        <w:rPr>
          <w:i/>
        </w:rPr>
        <w:t xml:space="preserve"> </w:t>
      </w:r>
      <w:r>
        <w:t>познакомить учащихся с понятиями «семейный бюджет», «доходы семьи», «расходы семьи»; содействовать воспитанию культуры общения в семье, формированию навыков бережливости и экономии; создать условия для развития мышления и речи.</w:t>
      </w:r>
    </w:p>
    <w:p w:rsidR="00632EFF" w:rsidRDefault="00632EFF" w:rsidP="00632EFF">
      <w:pPr>
        <w:pStyle w:val="a3"/>
      </w:pPr>
      <w:r w:rsidRPr="00456064">
        <w:rPr>
          <w:b/>
        </w:rPr>
        <w:t>ОБОРУДОВАНИЕ:</w:t>
      </w:r>
      <w:r>
        <w:rPr>
          <w:i/>
        </w:rPr>
        <w:t xml:space="preserve"> </w:t>
      </w:r>
      <w:r>
        <w:t>учебное пособие, кружки оранжевого, зеленого, синего цветов и карточки зеленого цвета (по количеству учащихся в классе), листки бумаги для цифрового диктанта, воздушный шар (листок бумаги) со словами «экономика семьи».</w:t>
      </w:r>
    </w:p>
    <w:p w:rsidR="00632EFF" w:rsidRDefault="00632EFF" w:rsidP="00456064">
      <w:pPr>
        <w:pStyle w:val="10"/>
        <w:jc w:val="center"/>
        <w:rPr>
          <w:lang w:val="be-BY"/>
        </w:rPr>
      </w:pPr>
      <w:r>
        <w:rPr>
          <w:lang w:val="be-BY"/>
        </w:rPr>
        <w:t>Ход урока</w:t>
      </w:r>
    </w:p>
    <w:p w:rsidR="00632EFF" w:rsidRDefault="00632EFF" w:rsidP="00456064">
      <w:pPr>
        <w:pStyle w:val="10"/>
        <w:rPr>
          <w:lang w:val="be-BY"/>
        </w:rPr>
      </w:pPr>
      <w:r>
        <w:rPr>
          <w:lang w:val="be-BY"/>
        </w:rPr>
        <w:t>І</w:t>
      </w:r>
      <w:r>
        <w:t>. ОРГАНИЗАЦИОННЫЙ ЭТАП</w:t>
      </w:r>
      <w:r>
        <w:rPr>
          <w:lang w:val="be-BY"/>
        </w:rPr>
        <w:t>.</w:t>
      </w:r>
    </w:p>
    <w:p w:rsidR="00632EFF" w:rsidRDefault="00632EFF" w:rsidP="00632EFF">
      <w:pPr>
        <w:pStyle w:val="a3"/>
        <w:rPr>
          <w:lang w:val="be-BY"/>
        </w:rPr>
      </w:pPr>
      <w:r w:rsidRPr="00456064">
        <w:rPr>
          <w:b/>
        </w:rPr>
        <w:t>Учитель.</w:t>
      </w:r>
      <w:r>
        <w:t xml:space="preserve"> У вас на партах лежат цветные кружки. Поднимите кружок, который соответствует вашему настроению в</w:t>
      </w:r>
      <w:r w:rsidR="00975D9F">
        <w:t xml:space="preserve"> начале урока: оранжевый кружок</w:t>
      </w:r>
      <w:r w:rsidR="00355C25">
        <w:rPr>
          <w:lang w:val="be-BY"/>
        </w:rPr>
        <w:t xml:space="preserve"> — </w:t>
      </w:r>
      <w:r w:rsidR="00975D9F">
        <w:t>настроение отличное, зеленый</w:t>
      </w:r>
      <w:r w:rsidR="00355C25">
        <w:rPr>
          <w:lang w:val="be-BY"/>
        </w:rPr>
        <w:t xml:space="preserve"> — </w:t>
      </w:r>
      <w:r>
        <w:t>н</w:t>
      </w:r>
      <w:r w:rsidR="00975D9F">
        <w:t>астроение хорошее, синий кружок</w:t>
      </w:r>
      <w:r w:rsidR="00355C25">
        <w:rPr>
          <w:lang w:val="be-BY"/>
        </w:rPr>
        <w:t xml:space="preserve"> — </w:t>
      </w:r>
      <w:r>
        <w:t>настроение немного грустное. Надеюсь, к концу урока настроение у всех будет отличное.</w:t>
      </w:r>
    </w:p>
    <w:p w:rsidR="00632EFF" w:rsidRDefault="00632EFF" w:rsidP="00456064">
      <w:pPr>
        <w:pStyle w:val="10"/>
        <w:rPr>
          <w:lang w:val="be-BY"/>
        </w:rPr>
      </w:pPr>
      <w:r>
        <w:rPr>
          <w:lang w:val="be-BY"/>
        </w:rPr>
        <w:t>ІІ</w:t>
      </w:r>
      <w:r>
        <w:t>. АКТУАЛИЗАЦИЯ ЗНАНИЙ И УМЕНИЙ УЧАЩИХСЯ</w:t>
      </w:r>
      <w:r>
        <w:rPr>
          <w:lang w:val="be-BY"/>
        </w:rPr>
        <w:t>.</w:t>
      </w:r>
    </w:p>
    <w:p w:rsidR="00632EFF" w:rsidRDefault="00632EFF" w:rsidP="00456064">
      <w:pPr>
        <w:pStyle w:val="2"/>
        <w:rPr>
          <w:color w:val="auto"/>
        </w:rPr>
      </w:pPr>
      <w:r>
        <w:t>Задание «Сигнальщики»</w:t>
      </w:r>
    </w:p>
    <w:p w:rsidR="00632EFF" w:rsidRDefault="00632EFF" w:rsidP="00632EFF">
      <w:pPr>
        <w:pStyle w:val="a3"/>
      </w:pPr>
      <w:r>
        <w:t>Учитель читает вслух предложения, а учащиеся поднимают вверх зеленые карточки, когда слышат высказывания, с которыми согласны:</w:t>
      </w:r>
    </w:p>
    <w:p w:rsidR="00632EFF" w:rsidRDefault="00632EFF" w:rsidP="00456064">
      <w:pPr>
        <w:pStyle w:val="a3"/>
        <w:numPr>
          <w:ilvl w:val="0"/>
          <w:numId w:val="8"/>
        </w:numPr>
      </w:pPr>
      <w:r>
        <w:t>Семьей называют людей, которые живут в одном доме и знают имена друг друга.</w:t>
      </w:r>
    </w:p>
    <w:p w:rsidR="00632EFF" w:rsidRDefault="00632EFF" w:rsidP="00456064">
      <w:pPr>
        <w:pStyle w:val="a3"/>
        <w:numPr>
          <w:ilvl w:val="0"/>
          <w:numId w:val="8"/>
        </w:numPr>
      </w:pPr>
      <w:r>
        <w:t>Семья</w:t>
      </w:r>
      <w:r w:rsidR="00355C25">
        <w:t xml:space="preserve"> — </w:t>
      </w:r>
      <w:r>
        <w:t>это родные друг другу люди, живущие вместе.</w:t>
      </w:r>
    </w:p>
    <w:p w:rsidR="00632EFF" w:rsidRDefault="00632EFF" w:rsidP="00456064">
      <w:pPr>
        <w:pStyle w:val="a3"/>
        <w:numPr>
          <w:ilvl w:val="0"/>
          <w:numId w:val="8"/>
        </w:numPr>
      </w:pPr>
      <w:r>
        <w:t>В Беларуси День матери отмечается 14 октября, а День отца</w:t>
      </w:r>
      <w:r w:rsidR="00355C25">
        <w:t xml:space="preserve"> — </w:t>
      </w:r>
      <w:r>
        <w:t>21 октября.</w:t>
      </w:r>
    </w:p>
    <w:p w:rsidR="00632EFF" w:rsidRDefault="00632EFF" w:rsidP="00456064">
      <w:pPr>
        <w:pStyle w:val="a3"/>
        <w:numPr>
          <w:ilvl w:val="0"/>
          <w:numId w:val="8"/>
        </w:numPr>
      </w:pPr>
      <w:r>
        <w:t>В семьях вместе могут жить два, три и даже четыре поколения.</w:t>
      </w:r>
    </w:p>
    <w:p w:rsidR="00632EFF" w:rsidRDefault="00632EFF" w:rsidP="00456064">
      <w:pPr>
        <w:pStyle w:val="a3"/>
        <w:numPr>
          <w:ilvl w:val="0"/>
          <w:numId w:val="8"/>
        </w:numPr>
      </w:pPr>
      <w:r>
        <w:t>Семейные традиции</w:t>
      </w:r>
      <w:r w:rsidR="00355C25">
        <w:t xml:space="preserve"> — </w:t>
      </w:r>
      <w:r>
        <w:t>это ежедневные обязанности членов семьи.</w:t>
      </w:r>
    </w:p>
    <w:p w:rsidR="00632EFF" w:rsidRDefault="00632EFF" w:rsidP="00456064">
      <w:pPr>
        <w:pStyle w:val="a3"/>
        <w:numPr>
          <w:ilvl w:val="0"/>
          <w:numId w:val="8"/>
        </w:numPr>
      </w:pPr>
      <w:r>
        <w:t>Семейные традиции</w:t>
      </w:r>
      <w:r w:rsidR="00355C25">
        <w:t xml:space="preserve"> — </w:t>
      </w:r>
      <w:r>
        <w:t>это правила поведения, которые передаются в семье от одного поколения к другому.</w:t>
      </w:r>
    </w:p>
    <w:p w:rsidR="00632EFF" w:rsidRDefault="00632EFF" w:rsidP="00456064">
      <w:pPr>
        <w:pStyle w:val="a3"/>
        <w:numPr>
          <w:ilvl w:val="0"/>
          <w:numId w:val="8"/>
        </w:numPr>
      </w:pPr>
      <w:r>
        <w:t>В семьях люди живут вместе и заботятся друг о друге.</w:t>
      </w:r>
    </w:p>
    <w:p w:rsidR="00632EFF" w:rsidRDefault="00632EFF" w:rsidP="00456064">
      <w:pPr>
        <w:pStyle w:val="a3"/>
        <w:numPr>
          <w:ilvl w:val="0"/>
          <w:numId w:val="8"/>
        </w:numPr>
      </w:pPr>
      <w:r>
        <w:t>Старшие члены семьи (бабушки и дедушки) нуждаются в особой заботе.</w:t>
      </w:r>
    </w:p>
    <w:p w:rsidR="00632EFF" w:rsidRDefault="00632EFF" w:rsidP="00456064">
      <w:pPr>
        <w:pStyle w:val="a3"/>
        <w:numPr>
          <w:ilvl w:val="0"/>
          <w:numId w:val="8"/>
        </w:numPr>
      </w:pPr>
      <w:r>
        <w:t>Дети не должны помогать родителям по дому, их задача</w:t>
      </w:r>
      <w:r w:rsidR="00355C25">
        <w:t xml:space="preserve"> — </w:t>
      </w:r>
      <w:r>
        <w:t>хорошо учиться.</w:t>
      </w:r>
    </w:p>
    <w:p w:rsidR="00632EFF" w:rsidRDefault="00632EFF" w:rsidP="00456064">
      <w:pPr>
        <w:pStyle w:val="a3"/>
        <w:numPr>
          <w:ilvl w:val="0"/>
          <w:numId w:val="8"/>
        </w:numPr>
      </w:pPr>
      <w:r>
        <w:t>Все члены семьи должны участвовать в общих семейных делах.</w:t>
      </w:r>
    </w:p>
    <w:p w:rsidR="00632EFF" w:rsidRDefault="00632EFF" w:rsidP="00632EFF">
      <w:pPr>
        <w:pStyle w:val="a3"/>
      </w:pPr>
      <w:r>
        <w:t>Учитель подводит итоги выполнения задания.</w:t>
      </w:r>
    </w:p>
    <w:p w:rsidR="00632EFF" w:rsidRDefault="00632EFF" w:rsidP="00456064">
      <w:pPr>
        <w:pStyle w:val="10"/>
        <w:rPr>
          <w:lang w:val="be-BY"/>
        </w:rPr>
      </w:pPr>
      <w:r>
        <w:rPr>
          <w:lang w:val="be-BY"/>
        </w:rPr>
        <w:t>ІІІ</w:t>
      </w:r>
      <w:r>
        <w:t>. МОТИВАЦИОННО-ЦЕЛЕВОЙ ЭТАП</w:t>
      </w:r>
      <w:r>
        <w:rPr>
          <w:lang w:val="be-BY"/>
        </w:rPr>
        <w:t>.</w:t>
      </w:r>
    </w:p>
    <w:p w:rsidR="00632EFF" w:rsidRDefault="00632EFF" w:rsidP="00632EFF">
      <w:pPr>
        <w:pStyle w:val="a3"/>
      </w:pPr>
      <w:r>
        <w:t>Учитель открывает запись на доске, предлагает учащимся прочитать только русские буквы и определить тему урока:</w:t>
      </w:r>
    </w:p>
    <w:p w:rsidR="00632EFF" w:rsidRDefault="00632EFF" w:rsidP="00632EFF">
      <w:pPr>
        <w:pStyle w:val="a3"/>
      </w:pPr>
      <w:r w:rsidRPr="00456064">
        <w:rPr>
          <w:b/>
        </w:rPr>
        <w:t xml:space="preserve">Э </w:t>
      </w:r>
      <w:r>
        <w:rPr>
          <w:lang w:val="en-US"/>
        </w:rPr>
        <w:t>U</w:t>
      </w:r>
      <w:r w:rsidRPr="00632EFF">
        <w:t xml:space="preserve"> </w:t>
      </w:r>
      <w:r>
        <w:rPr>
          <w:lang w:val="en-US"/>
        </w:rPr>
        <w:t>I</w:t>
      </w:r>
      <w:r w:rsidRPr="00632EFF">
        <w:t xml:space="preserve"> </w:t>
      </w:r>
      <w:r w:rsidRPr="00456064">
        <w:rPr>
          <w:b/>
        </w:rPr>
        <w:t>К О</w:t>
      </w:r>
      <w:r>
        <w:t xml:space="preserve"> </w:t>
      </w:r>
      <w:r>
        <w:rPr>
          <w:lang w:val="en-US"/>
        </w:rPr>
        <w:t>G</w:t>
      </w:r>
      <w:r w:rsidRPr="00632EFF">
        <w:t xml:space="preserve"> </w:t>
      </w:r>
      <w:r w:rsidRPr="00456064">
        <w:rPr>
          <w:b/>
        </w:rPr>
        <w:t>Н О</w:t>
      </w:r>
      <w:r>
        <w:t xml:space="preserve"> </w:t>
      </w:r>
      <w:r>
        <w:rPr>
          <w:lang w:val="en-US"/>
        </w:rPr>
        <w:t>F</w:t>
      </w:r>
      <w:r w:rsidRPr="00632EFF">
        <w:t xml:space="preserve"> </w:t>
      </w:r>
      <w:r w:rsidRPr="00456064">
        <w:rPr>
          <w:b/>
        </w:rPr>
        <w:t>М И К</w:t>
      </w:r>
      <w:r>
        <w:t xml:space="preserve"> </w:t>
      </w:r>
      <w:r>
        <w:rPr>
          <w:lang w:val="en-US"/>
        </w:rPr>
        <w:t>N</w:t>
      </w:r>
      <w:r w:rsidRPr="00632EFF">
        <w:t xml:space="preserve"> </w:t>
      </w:r>
      <w:r w:rsidRPr="00456064">
        <w:rPr>
          <w:b/>
        </w:rPr>
        <w:t>А</w:t>
      </w:r>
      <w:r>
        <w:tab/>
      </w:r>
      <w:r>
        <w:tab/>
      </w:r>
      <w:r>
        <w:rPr>
          <w:lang w:val="en-US"/>
        </w:rPr>
        <w:t>V</w:t>
      </w:r>
      <w:r w:rsidRPr="00632EFF">
        <w:t xml:space="preserve"> </w:t>
      </w:r>
      <w:r w:rsidRPr="00456064">
        <w:rPr>
          <w:b/>
        </w:rPr>
        <w:t>С Е</w:t>
      </w:r>
      <w:r>
        <w:t xml:space="preserve"> </w:t>
      </w:r>
      <w:r>
        <w:rPr>
          <w:lang w:val="en-US"/>
        </w:rPr>
        <w:t>Z</w:t>
      </w:r>
      <w:r w:rsidRPr="00632EFF">
        <w:t xml:space="preserve"> </w:t>
      </w:r>
      <w:r>
        <w:rPr>
          <w:lang w:val="en-US"/>
        </w:rPr>
        <w:t>S</w:t>
      </w:r>
      <w:r w:rsidRPr="00632EFF">
        <w:t xml:space="preserve"> </w:t>
      </w:r>
      <w:r w:rsidRPr="00456064">
        <w:rPr>
          <w:b/>
        </w:rPr>
        <w:t>М</w:t>
      </w:r>
      <w:r>
        <w:t xml:space="preserve"> </w:t>
      </w:r>
      <w:r>
        <w:rPr>
          <w:lang w:val="en-US"/>
        </w:rPr>
        <w:t>D</w:t>
      </w:r>
      <w:r w:rsidRPr="00632EFF">
        <w:t xml:space="preserve"> </w:t>
      </w:r>
      <w:r w:rsidRPr="00456064">
        <w:rPr>
          <w:b/>
        </w:rPr>
        <w:t>Ь</w:t>
      </w:r>
      <w:r>
        <w:t xml:space="preserve"> </w:t>
      </w:r>
      <w:r>
        <w:rPr>
          <w:lang w:val="en-US"/>
        </w:rPr>
        <w:t>W</w:t>
      </w:r>
      <w:r w:rsidRPr="00632EFF">
        <w:t xml:space="preserve"> </w:t>
      </w:r>
      <w:r w:rsidRPr="00456064">
        <w:rPr>
          <w:b/>
          <w:lang w:val="en-US"/>
        </w:rPr>
        <w:t>R</w:t>
      </w:r>
      <w:r w:rsidRPr="00632EFF">
        <w:t xml:space="preserve"> </w:t>
      </w:r>
      <w:r>
        <w:t>И</w:t>
      </w:r>
    </w:p>
    <w:p w:rsidR="00632EFF" w:rsidRDefault="00632EFF" w:rsidP="00632EFF">
      <w:pPr>
        <w:pStyle w:val="a3"/>
      </w:pPr>
      <w:r>
        <w:t>Педагог записывает на классной доске название темы</w:t>
      </w:r>
      <w:r w:rsidR="00355C25">
        <w:t xml:space="preserve"> — </w:t>
      </w:r>
      <w:r>
        <w:t>«Экономика семьи», предлагает учащимся из слов на доске составить вопросы, на которые они найдут ответы в ходе урока.</w:t>
      </w:r>
    </w:p>
    <w:p w:rsidR="00632EFF" w:rsidRDefault="00632EFF" w:rsidP="00632EFF">
      <w:pPr>
        <w:pStyle w:val="a3"/>
      </w:pPr>
      <w:r>
        <w:t>1. Семейный, складывается, из, бюджет, чего.</w:t>
      </w:r>
    </w:p>
    <w:p w:rsidR="00632EFF" w:rsidRDefault="00632EFF" w:rsidP="00632EFF">
      <w:pPr>
        <w:pStyle w:val="a3"/>
      </w:pPr>
      <w:r>
        <w:t>2. Виды, получать, доходов, семья, какие, может.</w:t>
      </w:r>
    </w:p>
    <w:p w:rsidR="00632EFF" w:rsidRDefault="00632EFF" w:rsidP="00975D9F">
      <w:pPr>
        <w:pStyle w:val="a3"/>
        <w:keepNext/>
      </w:pPr>
      <w:r>
        <w:lastRenderedPageBreak/>
        <w:t>3. Что, деньги, на, расходует, семья.</w:t>
      </w:r>
    </w:p>
    <w:p w:rsidR="00632EFF" w:rsidRDefault="00632EFF" w:rsidP="00632EFF">
      <w:pPr>
        <w:pStyle w:val="a3"/>
      </w:pPr>
      <w:r>
        <w:t>4. В, деньги, можно, как, бюджете, экономить, семейном.</w:t>
      </w:r>
    </w:p>
    <w:p w:rsidR="00632EFF" w:rsidRDefault="00632EFF" w:rsidP="00632EFF">
      <w:pPr>
        <w:pStyle w:val="a3"/>
        <w:rPr>
          <w:i/>
        </w:rPr>
      </w:pPr>
      <w:r>
        <w:rPr>
          <w:i/>
        </w:rPr>
        <w:t>(1.</w:t>
      </w:r>
      <w:r w:rsidR="00B719C8">
        <w:rPr>
          <w:i/>
          <w:lang w:val="be-BY"/>
        </w:rPr>
        <w:t> </w:t>
      </w:r>
      <w:r>
        <w:rPr>
          <w:i/>
        </w:rPr>
        <w:t>Из чего с</w:t>
      </w:r>
      <w:r w:rsidR="00B719C8">
        <w:rPr>
          <w:i/>
        </w:rPr>
        <w:t>кладывается семейный бюджет? 2.</w:t>
      </w:r>
      <w:r w:rsidR="00B719C8">
        <w:rPr>
          <w:i/>
          <w:lang w:val="be-BY"/>
        </w:rPr>
        <w:t> </w:t>
      </w:r>
      <w:r>
        <w:rPr>
          <w:i/>
        </w:rPr>
        <w:t>Какие виды д</w:t>
      </w:r>
      <w:r w:rsidR="00B719C8">
        <w:rPr>
          <w:i/>
        </w:rPr>
        <w:t>оходов может получать семья? 3.</w:t>
      </w:r>
      <w:r w:rsidR="00B719C8">
        <w:rPr>
          <w:i/>
          <w:lang w:val="be-BY"/>
        </w:rPr>
        <w:t> </w:t>
      </w:r>
      <w:r>
        <w:rPr>
          <w:i/>
        </w:rPr>
        <w:t>На</w:t>
      </w:r>
      <w:r w:rsidR="00B719C8">
        <w:rPr>
          <w:i/>
        </w:rPr>
        <w:t xml:space="preserve"> что семья расходует деньги? 4.</w:t>
      </w:r>
      <w:r w:rsidR="00B719C8">
        <w:rPr>
          <w:i/>
          <w:lang w:val="be-BY"/>
        </w:rPr>
        <w:t> </w:t>
      </w:r>
      <w:r>
        <w:rPr>
          <w:i/>
        </w:rPr>
        <w:t>Как можно экономить деньги в семейном бюджете?)</w:t>
      </w:r>
    </w:p>
    <w:p w:rsidR="00632EFF" w:rsidRDefault="00632EFF" w:rsidP="00456064">
      <w:pPr>
        <w:pStyle w:val="10"/>
        <w:rPr>
          <w:lang w:val="be-BY"/>
        </w:rPr>
      </w:pPr>
      <w:r>
        <w:rPr>
          <w:lang w:val="be-BY"/>
        </w:rPr>
        <w:t>ІV</w:t>
      </w:r>
      <w:r>
        <w:t>. ЭТАП УСВОЕНИЯ НОВЫХ ЗНАНИЙ И СПОСОБОВ ДЕЙСТВИЙ</w:t>
      </w:r>
      <w:r>
        <w:rPr>
          <w:lang w:val="be-BY"/>
        </w:rPr>
        <w:t>.</w:t>
      </w:r>
    </w:p>
    <w:p w:rsidR="00632EFF" w:rsidRDefault="00632EFF" w:rsidP="00632EFF">
      <w:pPr>
        <w:pStyle w:val="a3"/>
      </w:pPr>
      <w:r>
        <w:t>Учитель подчеркивает в теме урока слово «экономика» и спрашивает учащихся, где они слышали это слово, говорят ли об экономике в их семье. Заслушав ответы, уточняет, что это слово пришло к нам из греческого языка и означает «управление хозяйством». Затем подчеркивает на классной доске слово «семьи» и обращает внимание, что в семье все участвуют в ведении хозяйства. Дети помогают взрослым поддерживать чистоту и порядок в доме, готовить пищу, ухаживать за домашними животными, делать покупки. Для покупок необходимы деньги. Они выделяются из общего семейного кошелька. Все деньги, заработанные членами семьи, составляют доход семьи.</w:t>
      </w:r>
    </w:p>
    <w:p w:rsidR="00632EFF" w:rsidRDefault="00632EFF" w:rsidP="00632EFF">
      <w:pPr>
        <w:pStyle w:val="a3"/>
      </w:pPr>
      <w:r>
        <w:t>Учитель на классной доске рисует большой кошелек и пишет слова «доход семьи», спрашивает, кто в семьях учащихся зарабатывает деньги, из чего складывается доход. Обобщить и дополнить ответы поможет соответствующий абзац параграфа, который один из учащихся зачитывает вслух. Внимание учащихся следует акцентировать на следующем:</w:t>
      </w:r>
    </w:p>
    <w:p w:rsidR="00632EFF" w:rsidRDefault="00632EFF" w:rsidP="00456064">
      <w:pPr>
        <w:pStyle w:val="a3"/>
        <w:numPr>
          <w:ilvl w:val="0"/>
          <w:numId w:val="12"/>
        </w:numPr>
      </w:pPr>
      <w:r>
        <w:t>мама, папа и другие члены семьи, которые ходят на работу, получают за свой труд заработную плату (или сокращенно</w:t>
      </w:r>
      <w:r w:rsidR="00355C25">
        <w:t xml:space="preserve"> — </w:t>
      </w:r>
      <w:r w:rsidRPr="00975D9F">
        <w:rPr>
          <w:b/>
          <w:i/>
        </w:rPr>
        <w:t>зарплату</w:t>
      </w:r>
      <w:r>
        <w:rPr>
          <w:i/>
        </w:rPr>
        <w:t>)</w:t>
      </w:r>
      <w:r>
        <w:t>;</w:t>
      </w:r>
    </w:p>
    <w:p w:rsidR="00632EFF" w:rsidRDefault="00632EFF" w:rsidP="00456064">
      <w:pPr>
        <w:pStyle w:val="a3"/>
        <w:numPr>
          <w:ilvl w:val="0"/>
          <w:numId w:val="12"/>
        </w:numPr>
        <w:rPr>
          <w:lang w:val="be-BY"/>
        </w:rPr>
      </w:pPr>
      <w:r>
        <w:t xml:space="preserve">мамы, которые ухаживают за маленькими детьми, получают </w:t>
      </w:r>
      <w:r w:rsidRPr="00975D9F">
        <w:rPr>
          <w:b/>
          <w:i/>
        </w:rPr>
        <w:t>денежное</w:t>
      </w:r>
      <w:r w:rsidRPr="00975D9F">
        <w:rPr>
          <w:b/>
        </w:rPr>
        <w:t xml:space="preserve"> </w:t>
      </w:r>
      <w:r w:rsidRPr="00975D9F">
        <w:rPr>
          <w:b/>
          <w:i/>
        </w:rPr>
        <w:t>пособие</w:t>
      </w:r>
      <w:r>
        <w:t>;</w:t>
      </w:r>
    </w:p>
    <w:p w:rsidR="00632EFF" w:rsidRDefault="00632EFF" w:rsidP="00456064">
      <w:pPr>
        <w:pStyle w:val="a3"/>
        <w:numPr>
          <w:ilvl w:val="0"/>
          <w:numId w:val="12"/>
        </w:numPr>
      </w:pPr>
      <w:r>
        <w:t>самые старшие члены семьи</w:t>
      </w:r>
      <w:r w:rsidR="00355C25">
        <w:t xml:space="preserve"> — </w:t>
      </w:r>
      <w:r>
        <w:t>бабушки и дедушки</w:t>
      </w:r>
      <w:r w:rsidR="00355C25">
        <w:t xml:space="preserve"> — </w:t>
      </w:r>
      <w:r>
        <w:t xml:space="preserve">когда-то тоже ходили на работу и получали зарплату, но когда они достигли определенного возраста и им стало тяжело работать, государство стало за их труд выплачивать </w:t>
      </w:r>
      <w:r w:rsidRPr="00975D9F">
        <w:rPr>
          <w:b/>
          <w:i/>
        </w:rPr>
        <w:t>пенсию</w:t>
      </w:r>
      <w:r>
        <w:t>;</w:t>
      </w:r>
    </w:p>
    <w:p w:rsidR="00632EFF" w:rsidRDefault="00632EFF" w:rsidP="00456064">
      <w:pPr>
        <w:pStyle w:val="a3"/>
        <w:numPr>
          <w:ilvl w:val="0"/>
          <w:numId w:val="12"/>
        </w:numPr>
        <w:rPr>
          <w:i/>
        </w:rPr>
      </w:pPr>
      <w:r>
        <w:t>их внуки, которые окончили школу, но учатся в колледжах, университетах, академиях, за свою работу (учебу) тоже получают деньги</w:t>
      </w:r>
      <w:r w:rsidR="00355C25">
        <w:t xml:space="preserve"> — </w:t>
      </w:r>
      <w:r>
        <w:t xml:space="preserve">им государство выплачивает </w:t>
      </w:r>
      <w:r w:rsidRPr="00975D9F">
        <w:rPr>
          <w:b/>
          <w:i/>
        </w:rPr>
        <w:t>стипендию</w:t>
      </w:r>
      <w:r>
        <w:t>;</w:t>
      </w:r>
    </w:p>
    <w:p w:rsidR="00975D9F" w:rsidRPr="00975D9F" w:rsidRDefault="00632EFF" w:rsidP="00456064">
      <w:pPr>
        <w:pStyle w:val="a3"/>
        <w:numPr>
          <w:ilvl w:val="0"/>
          <w:numId w:val="12"/>
        </w:numPr>
        <w:rPr>
          <w:i/>
        </w:rPr>
      </w:pPr>
      <w:r>
        <w:t>заработная плата, пособие, пенсия, стипендия</w:t>
      </w:r>
      <w:r w:rsidR="00355C25">
        <w:t xml:space="preserve"> — </w:t>
      </w:r>
      <w:r w:rsidR="00975D9F">
        <w:t>части дохода семьи.</w:t>
      </w:r>
    </w:p>
    <w:p w:rsidR="00632EFF" w:rsidRDefault="00632EFF" w:rsidP="00975D9F">
      <w:pPr>
        <w:pStyle w:val="a3"/>
        <w:rPr>
          <w:i/>
        </w:rPr>
      </w:pPr>
      <w:r>
        <w:rPr>
          <w:i/>
        </w:rPr>
        <w:t>Учитель записывает эти слова на доске и рисует от них стрелки к рисунку со</w:t>
      </w:r>
      <w:r w:rsidR="00B719C8">
        <w:rPr>
          <w:i/>
          <w:lang w:val="be-BY"/>
        </w:rPr>
        <w:t> </w:t>
      </w:r>
      <w:r>
        <w:rPr>
          <w:i/>
        </w:rPr>
        <w:t>словами «доход семьи». Также он может заранее подготовить соответствующий слайд для демонстрации презентации.</w:t>
      </w:r>
    </w:p>
    <w:p w:rsidR="00632EFF" w:rsidRDefault="00632EFF" w:rsidP="00632EFF">
      <w:pPr>
        <w:pStyle w:val="a3"/>
      </w:pPr>
      <w:r w:rsidRPr="00456064">
        <w:rPr>
          <w:b/>
        </w:rPr>
        <w:t>Учитель.</w:t>
      </w:r>
      <w:r>
        <w:t xml:space="preserve"> У семьи могут быть и другие виды доходов. Например, за свой труд на работе мама и папа могут получить дополнительные деньги (премию или бонусы). Если кто-то из родителей является предпринимателем, имеет собственную фирму, тогда он получает прибыль от работы фирмы. Если кто-либо в семье занимается творческой работой (пишет книги, картины), он может получать авторское вознаграждение. Денежный выигрыш в лотерее</w:t>
      </w:r>
      <w:r w:rsidR="00355C25">
        <w:t xml:space="preserve"> — </w:t>
      </w:r>
      <w:r>
        <w:t>тоже часть дохода семьи. Если члены семьи вырастят на дачном участке хороший урожай овощей и фруктов и</w:t>
      </w:r>
      <w:r w:rsidR="00B719C8">
        <w:rPr>
          <w:lang w:val="be-BY"/>
        </w:rPr>
        <w:t> </w:t>
      </w:r>
      <w:r>
        <w:t xml:space="preserve">продадут его часть, вырученные деньги тоже пополнят доход семьи. Если семья </w:t>
      </w:r>
      <w:r>
        <w:lastRenderedPageBreak/>
        <w:t>имеет сбережения и хранит их в банке, то банк за это выплачивает определенную сумму денег</w:t>
      </w:r>
      <w:r w:rsidR="00355C25">
        <w:t xml:space="preserve"> — </w:t>
      </w:r>
      <w:r>
        <w:t>процент. Эти деньги также являются частью дохода семьи.</w:t>
      </w:r>
    </w:p>
    <w:p w:rsidR="00632EFF" w:rsidRDefault="00632EFF" w:rsidP="00632EFF">
      <w:pPr>
        <w:pStyle w:val="a3"/>
      </w:pPr>
      <w:r>
        <w:rPr>
          <w:i/>
        </w:rPr>
        <w:t>Учитель дополняет схему на доске карточками со словами «премия (бонус)», «прибыль», «гонорар», «выигрыш в лотерее», «деньги от продажи», «процент».</w:t>
      </w:r>
    </w:p>
    <w:p w:rsidR="00632EFF" w:rsidRDefault="00632EFF" w:rsidP="00456064">
      <w:pPr>
        <w:pStyle w:val="2"/>
      </w:pPr>
      <w:r>
        <w:t>Работа в парах</w:t>
      </w:r>
    </w:p>
    <w:p w:rsidR="00632EFF" w:rsidRDefault="00632EFF" w:rsidP="00632EFF">
      <w:pPr>
        <w:pStyle w:val="a3"/>
      </w:pPr>
      <w:r>
        <w:t xml:space="preserve">Учитель предлагает обсудить в парах, на что люди тратят общий семейный доход. Заслушиваются ответы, а затем организуется чтение соответствующего абзаца параграфа. Учитель сообщает, что деньги, которые расходуются в семье, называются </w:t>
      </w:r>
      <w:r>
        <w:rPr>
          <w:i/>
        </w:rPr>
        <w:t>расходом семьи</w:t>
      </w:r>
      <w:r>
        <w:t>. Эти деньги тратятся на покупку товаров и оплату услуг. Учитель рисует на классной доске схему.</w:t>
      </w:r>
    </w:p>
    <w:p w:rsidR="00632EFF" w:rsidRDefault="00632EFF" w:rsidP="00632EFF">
      <w:pPr>
        <w:pStyle w:val="a3"/>
        <w:rPr>
          <w:color w:val="6C6C6C"/>
        </w:rPr>
      </w:pPr>
      <w:r>
        <w:rPr>
          <w:noProof/>
          <w:color w:val="6C6C6C"/>
          <w:lang w:val="en-US" w:eastAsia="en-US"/>
        </w:rPr>
        <mc:AlternateContent>
          <mc:Choice Requires="wpg">
            <w:drawing>
              <wp:inline distT="0" distB="0" distL="0" distR="0">
                <wp:extent cx="5210175" cy="1416685"/>
                <wp:effectExtent l="0" t="0" r="28575" b="1206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1416685"/>
                          <a:chOff x="1976" y="3641"/>
                          <a:chExt cx="8205" cy="2231"/>
                        </a:xfrm>
                      </wpg:grpSpPr>
                      <wps:wsp>
                        <wps:cNvPr id="2" name="Rectangle 3"/>
                        <wps:cNvSpPr>
                          <a:spLocks noChangeArrowheads="1"/>
                        </wps:cNvSpPr>
                        <wps:spPr bwMode="auto">
                          <a:xfrm>
                            <a:off x="1976" y="4214"/>
                            <a:ext cx="2177" cy="469"/>
                          </a:xfrm>
                          <a:prstGeom prst="rect">
                            <a:avLst/>
                          </a:prstGeom>
                          <a:solidFill>
                            <a:srgbClr val="FFFFFF"/>
                          </a:solidFill>
                          <a:ln w="9525">
                            <a:solidFill>
                              <a:srgbClr val="000000"/>
                            </a:solidFill>
                            <a:miter lim="800000"/>
                            <a:headEnd/>
                            <a:tailEnd/>
                          </a:ln>
                        </wps:spPr>
                        <wps:txbx>
                          <w:txbxContent>
                            <w:p w:rsidR="00632EFF" w:rsidRDefault="00632EFF" w:rsidP="00632EFF">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Расход семьи</w:t>
                              </w:r>
                            </w:p>
                            <w:p w:rsidR="00632EFF" w:rsidRDefault="00632EFF" w:rsidP="00632EFF"/>
                          </w:txbxContent>
                        </wps:txbx>
                        <wps:bodyPr rot="0" vert="horz" wrap="square" lIns="91440" tIns="45720" rIns="91440" bIns="45720" anchor="t" anchorCtr="0" upright="1">
                          <a:noAutofit/>
                        </wps:bodyPr>
                      </wps:wsp>
                      <wps:wsp>
                        <wps:cNvPr id="3" name="Rectangle 4"/>
                        <wps:cNvSpPr>
                          <a:spLocks noChangeArrowheads="1"/>
                        </wps:cNvSpPr>
                        <wps:spPr bwMode="auto">
                          <a:xfrm>
                            <a:off x="5096" y="3641"/>
                            <a:ext cx="4967" cy="825"/>
                          </a:xfrm>
                          <a:prstGeom prst="rect">
                            <a:avLst/>
                          </a:prstGeom>
                          <a:solidFill>
                            <a:srgbClr val="FFFFFF"/>
                          </a:solidFill>
                          <a:ln w="9525">
                            <a:solidFill>
                              <a:srgbClr val="000000"/>
                            </a:solidFill>
                            <a:miter lim="800000"/>
                            <a:headEnd/>
                            <a:tailEnd/>
                          </a:ln>
                        </wps:spPr>
                        <wps:txbx>
                          <w:txbxContent>
                            <w:p w:rsidR="00632EFF" w:rsidRDefault="00632EFF" w:rsidP="00632EF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Товары (продукты питания, одежда, бытовая техника...)</w:t>
                              </w:r>
                            </w:p>
                          </w:txbxContent>
                        </wps:txbx>
                        <wps:bodyPr rot="0" vert="horz" wrap="square" lIns="91440" tIns="45720" rIns="91440" bIns="45720" anchor="t" anchorCtr="0" upright="1">
                          <a:noAutofit/>
                        </wps:bodyPr>
                      </wps:wsp>
                      <wps:wsp>
                        <wps:cNvPr id="4" name="Rectangle 5"/>
                        <wps:cNvSpPr>
                          <a:spLocks noChangeArrowheads="1"/>
                        </wps:cNvSpPr>
                        <wps:spPr bwMode="auto">
                          <a:xfrm>
                            <a:off x="5007" y="4683"/>
                            <a:ext cx="5174" cy="1189"/>
                          </a:xfrm>
                          <a:prstGeom prst="rect">
                            <a:avLst/>
                          </a:prstGeom>
                          <a:solidFill>
                            <a:srgbClr val="FFFFFF"/>
                          </a:solidFill>
                          <a:ln w="9525">
                            <a:solidFill>
                              <a:srgbClr val="000000"/>
                            </a:solidFill>
                            <a:miter lim="800000"/>
                            <a:headEnd/>
                            <a:tailEnd/>
                          </a:ln>
                        </wps:spPr>
                        <wps:txbx>
                          <w:txbxContent>
                            <w:p w:rsidR="00632EFF" w:rsidRDefault="00632EFF" w:rsidP="00632EF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Услуги (стирка в прачечной, ремонт обуви, проезд в автобусе, оплата счета за электричество...)</w:t>
                              </w:r>
                            </w:p>
                            <w:p w:rsidR="00632EFF" w:rsidRDefault="00632EFF" w:rsidP="00632EFF"/>
                          </w:txbxContent>
                        </wps:txbx>
                        <wps:bodyPr rot="0" vert="horz" wrap="square" lIns="91440" tIns="45720" rIns="91440" bIns="45720" anchor="t" anchorCtr="0" upright="1">
                          <a:noAutofit/>
                        </wps:bodyPr>
                      </wps:wsp>
                      <wps:wsp>
                        <wps:cNvPr id="5" name="AutoShape 6"/>
                        <wps:cNvCnPr>
                          <a:cxnSpLocks noChangeShapeType="1"/>
                        </wps:cNvCnPr>
                        <wps:spPr bwMode="auto">
                          <a:xfrm flipV="1">
                            <a:off x="4153" y="3914"/>
                            <a:ext cx="736"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4153" y="4550"/>
                            <a:ext cx="535" cy="5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410.25pt;height:111.55pt;mso-position-horizontal-relative:char;mso-position-vertical-relative:line" coordorigin="1976,3641" coordsize="8205,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">
                <v:rect id="Rectangle 3" o:spid="_x0000_s1027" style="position:absolute;left:1976;top:4214;width:217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632EFF" w:rsidRDefault="00632EFF" w:rsidP="00632EFF">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Расход семьи</w:t>
                        </w:r>
                      </w:p>
                      <w:p w:rsidR="00632EFF" w:rsidRDefault="00632EFF" w:rsidP="00632EFF"/>
                    </w:txbxContent>
                  </v:textbox>
                </v:rect>
                <v:rect id="Rectangle 4" o:spid="_x0000_s1028" style="position:absolute;left:5096;top:3641;width:4967;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632EFF" w:rsidRDefault="00632EFF" w:rsidP="00632EF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Товары (продукты питания, одежда, бытовая техника...)</w:t>
                        </w:r>
                      </w:p>
                    </w:txbxContent>
                  </v:textbox>
                </v:rect>
                <v:rect id="Rectangle 5" o:spid="_x0000_s1029" style="position:absolute;left:5007;top:4683;width:517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32EFF" w:rsidRDefault="00632EFF" w:rsidP="00632EF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Услуги (стирка в прачечной, ремонт обуви, проезд в автобусе, оплата счета за электричество...)</w:t>
                        </w:r>
                      </w:p>
                      <w:p w:rsidR="00632EFF" w:rsidRDefault="00632EFF" w:rsidP="00632EFF"/>
                    </w:txbxContent>
                  </v:textbox>
                </v:rect>
                <v:shapetype id="_x0000_t32" coordsize="21600,21600" o:spt="32" o:oned="t" path="m,l21600,21600e" filled="f">
                  <v:path arrowok="t" fillok="f" o:connecttype="none"/>
                  <o:lock v:ext="edit" shapetype="t"/>
                </v:shapetype>
                <v:shape id="AutoShape 6" o:spid="_x0000_s1030" type="#_x0000_t32" style="position:absolute;left:4153;top:3914;width:736;height:4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7" o:spid="_x0000_s1031" type="#_x0000_t32" style="position:absolute;left:4153;top:4550;width:535;height: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w10:anchorlock/>
              </v:group>
            </w:pict>
          </mc:Fallback>
        </mc:AlternateContent>
      </w:r>
    </w:p>
    <w:p w:rsidR="00632EFF" w:rsidRDefault="00632EFF" w:rsidP="00456064">
      <w:pPr>
        <w:pStyle w:val="2"/>
        <w:rPr>
          <w:lang w:val="be-BY"/>
        </w:rPr>
      </w:pPr>
      <w:r>
        <w:t>Работа в группах</w:t>
      </w:r>
    </w:p>
    <w:p w:rsidR="00632EFF" w:rsidRDefault="00632EFF" w:rsidP="00632EFF">
      <w:pPr>
        <w:pStyle w:val="a3"/>
      </w:pPr>
      <w:r>
        <w:t>Учитель просит учащихся в группах рассмотреть иллюстрации на с. 138 учебного пособия и определить, на каких из ни</w:t>
      </w:r>
      <w:r w:rsidR="00975D9F">
        <w:t>х изображены товары, а на каких</w:t>
      </w:r>
      <w:r w:rsidR="00355C25">
        <w:rPr>
          <w:lang w:val="be-BY"/>
        </w:rPr>
        <w:t xml:space="preserve"> — </w:t>
      </w:r>
      <w:r>
        <w:t>услуги. Используя рисунки, дети помогают учителю дополнить схему на классной доске. Он предлагает учащимся привести и свои примеры, делает соответствующие записи на доске. Например, в перечень товаров добавляются слова «обувь», «мебель», «посуда», «инструменты», «письменные принадлежности», «игрушки», «книги», «лекарства». В перечень услуг можно включить слова «ремонт автомобиля в</w:t>
      </w:r>
      <w:r w:rsidR="00B719C8">
        <w:rPr>
          <w:lang w:val="be-BY"/>
        </w:rPr>
        <w:t> </w:t>
      </w:r>
      <w:r>
        <w:t>мастерской», «пошив одежды в ателье», «химчистка», «стрижка в парикмахерской», «посещение цирка (театра, кинотеатра, бассейна)», «оплата счетов за воду, газ, интернет, телефон» и др.)</w:t>
      </w:r>
    </w:p>
    <w:p w:rsidR="00632EFF" w:rsidRDefault="00632EFF" w:rsidP="00456064">
      <w:pPr>
        <w:pStyle w:val="2"/>
      </w:pPr>
      <w:r>
        <w:t>Постановка проблемных вопросов, поиск ответов на них</w:t>
      </w:r>
    </w:p>
    <w:p w:rsidR="00632EFF" w:rsidRDefault="00632EFF" w:rsidP="00632EFF">
      <w:pPr>
        <w:pStyle w:val="a3"/>
      </w:pPr>
      <w:r>
        <w:t>Учитель записывает на доске слова «бюджет семьи» и предлагает учащимся высказать свои предположения о том, что такое семейный бюджет и из чего он складывается. После того как учащиеся выскажут свои мнения, учитель предлагает сравнить их с ответом в тексте на с. 138 учебного пособия. Затем педагог предлагает всем вместе хором повторить ответ на вопрос «Что такое бюджет?».</w:t>
      </w:r>
    </w:p>
    <w:p w:rsidR="00632EFF" w:rsidRDefault="00632EFF" w:rsidP="00632EFF">
      <w:pPr>
        <w:pStyle w:val="a3"/>
      </w:pPr>
      <w:r>
        <w:t xml:space="preserve">Учитель предлагает подумать, </w:t>
      </w:r>
      <w:r w:rsidR="00975D9F">
        <w:t>чего в семье должно быть больше</w:t>
      </w:r>
      <w:r w:rsidR="00355C25">
        <w:rPr>
          <w:lang w:val="be-BY"/>
        </w:rPr>
        <w:t xml:space="preserve"> — </w:t>
      </w:r>
      <w:r w:rsidR="00975D9F">
        <w:t>расходов или доходов</w:t>
      </w:r>
      <w:r w:rsidR="00355C25">
        <w:rPr>
          <w:lang w:val="be-BY"/>
        </w:rPr>
        <w:t xml:space="preserve"> — </w:t>
      </w:r>
      <w:r>
        <w:t xml:space="preserve">и почему. В ходе </w:t>
      </w:r>
      <w:proofErr w:type="gramStart"/>
      <w:r>
        <w:t>обсуждения</w:t>
      </w:r>
      <w:proofErr w:type="gramEnd"/>
      <w:r>
        <w:t xml:space="preserve"> учащиеся отмечают, что когда доходов в</w:t>
      </w:r>
      <w:r w:rsidR="00B719C8">
        <w:rPr>
          <w:lang w:val="be-BY"/>
        </w:rPr>
        <w:t> </w:t>
      </w:r>
      <w:r>
        <w:t>семье больше, чем расходов, то семья может делать сбережения.</w:t>
      </w:r>
    </w:p>
    <w:p w:rsidR="00632EFF" w:rsidRDefault="00632EFF" w:rsidP="00456064">
      <w:pPr>
        <w:pStyle w:val="2"/>
      </w:pPr>
      <w:r>
        <w:t>Работа с учебным пособием</w:t>
      </w:r>
    </w:p>
    <w:p w:rsidR="00632EFF" w:rsidRDefault="00632EFF" w:rsidP="00632EFF">
      <w:pPr>
        <w:pStyle w:val="a3"/>
      </w:pPr>
      <w:r>
        <w:t>Учитель предлагает изучить схему на с. 138 учебного пособия и подумать над вопросом «От каких расходов семья может отказаться?».</w:t>
      </w:r>
    </w:p>
    <w:p w:rsidR="00632EFF" w:rsidRDefault="00632EFF" w:rsidP="00632EFF">
      <w:pPr>
        <w:pStyle w:val="a3"/>
      </w:pPr>
      <w:r>
        <w:t xml:space="preserve">В дальнейшей беседе отмечается, что, рассчитывая семейный бюджет на месяц, сначала учитывают обязательные расходы на продукты питания, одежду, обувь, лекарства, транспортные услуги (проездные билеты или бензин для собственного автомобиля), оплату жилья, воды, электричества, газа, телефона, интернета, занятий </w:t>
      </w:r>
      <w:r>
        <w:lastRenderedPageBreak/>
        <w:t xml:space="preserve">в кружках и на факультативах и др. Деньги, которые остаются в семейном бюджете, можно потратить на желаемые расходы </w:t>
      </w:r>
      <w:r>
        <w:rPr>
          <w:lang w:val="be-BY"/>
        </w:rPr>
        <w:t>(</w:t>
      </w:r>
      <w:r>
        <w:t>отдых и развлечения), купить книги, игрушки, сходить на концерт, в музей, цирк и т. д. Детям не следует обижаться, если родители не могут купить им новую игрушку. Это значит, что в этом месяце денег на нее не хватило в семейном бюджете, так как они были потрачены на более важные покупки.</w:t>
      </w:r>
    </w:p>
    <w:p w:rsidR="00632EFF" w:rsidRDefault="00632EFF" w:rsidP="00632EFF">
      <w:pPr>
        <w:pStyle w:val="a3"/>
      </w:pPr>
      <w:r>
        <w:t>Затем с учащимися обсуждается, как можно экономить деньги в семейном бюджете. В ходе беседы отмечается, что сэкономить деньги поможет бережное отношение к электричеству, воде, одежде и обуви. Следует поговорить о мерах по энергосбережению и рациональному использованию воды.</w:t>
      </w:r>
    </w:p>
    <w:p w:rsidR="00632EFF" w:rsidRDefault="00632EFF" w:rsidP="00632EFF">
      <w:pPr>
        <w:pStyle w:val="a3"/>
      </w:pPr>
      <w:r>
        <w:t>Для экономии энергии можно выключать свет в комнатах, когда он не нужен, использовать энергосберегающие лампочки и отключать зарядные устройства из розетки, когда они не используются. Посуду лучше мыть не под проточной водой, а</w:t>
      </w:r>
      <w:r w:rsidR="00B719C8">
        <w:rPr>
          <w:lang w:val="be-BY"/>
        </w:rPr>
        <w:t> </w:t>
      </w:r>
      <w:r>
        <w:t>в</w:t>
      </w:r>
      <w:r w:rsidR="00B719C8">
        <w:rPr>
          <w:lang w:val="be-BY"/>
        </w:rPr>
        <w:t> </w:t>
      </w:r>
      <w:r>
        <w:t>кухонной раковине, а затем споласкивать под струей воды. Также для экономии воды рекомендуется принимать душ вместо ванны, так как для душа расходуется меньше воды.</w:t>
      </w:r>
    </w:p>
    <w:p w:rsidR="00632EFF" w:rsidRDefault="00632EFF" w:rsidP="00632EFF">
      <w:pPr>
        <w:pStyle w:val="a3"/>
      </w:pPr>
      <w:r>
        <w:t>Важно отремонтировать протекающие краны и не оставлять воду включенной, пока чистите зубы. Горячую воду можно экономить, уменьшая струю воды. Также полезно не разговаривать долго по телефону. В поездках на общественном транспорте лучше использовать проездные</w:t>
      </w:r>
      <w:r w:rsidR="00975D9F">
        <w:t xml:space="preserve"> билеты на месяц, а в магазинах</w:t>
      </w:r>
      <w:r w:rsidR="00355C25">
        <w:rPr>
          <w:lang w:val="be-BY"/>
        </w:rPr>
        <w:t xml:space="preserve"> — </w:t>
      </w:r>
      <w:r>
        <w:t>делать покупки по дисконтным картам.</w:t>
      </w:r>
    </w:p>
    <w:p w:rsidR="00632EFF" w:rsidRDefault="00632EFF" w:rsidP="00456064">
      <w:pPr>
        <w:pStyle w:val="10"/>
        <w:rPr>
          <w:i/>
          <w:lang w:val="be-BY"/>
        </w:rPr>
      </w:pPr>
      <w:r>
        <w:rPr>
          <w:lang w:val="be-BY"/>
        </w:rPr>
        <w:t>V</w:t>
      </w:r>
      <w:r>
        <w:t>.</w:t>
      </w:r>
      <w:r>
        <w:rPr>
          <w:i/>
        </w:rPr>
        <w:t xml:space="preserve"> </w:t>
      </w:r>
      <w:r>
        <w:t>ЭТАП ЗАКРЕПЛЕНИЯ ЗНАНИЙ И СПОСОБОВ ДЕЙСТВИЙ</w:t>
      </w:r>
      <w:r>
        <w:rPr>
          <w:lang w:val="be-BY"/>
        </w:rPr>
        <w:t>.</w:t>
      </w:r>
    </w:p>
    <w:p w:rsidR="00632EFF" w:rsidRDefault="00632EFF" w:rsidP="00456064">
      <w:pPr>
        <w:pStyle w:val="2"/>
      </w:pPr>
      <w:r>
        <w:t>Цифровой диктант</w:t>
      </w:r>
    </w:p>
    <w:p w:rsidR="00632EFF" w:rsidRDefault="00632EFF" w:rsidP="004D0ADF">
      <w:pPr>
        <w:pStyle w:val="a3"/>
        <w:spacing w:after="120"/>
      </w:pPr>
      <w:r>
        <w:t>Учитель раздает учащимся листки бумаги для письменных ответов и делит класс на два варианта. Учитель читает вопросы, а учащиеся должны по порядку указать номера правильных ответов, используя запись, сделанную на доске.</w:t>
      </w:r>
    </w:p>
    <w:tbl>
      <w:tblPr>
        <w:tblStyle w:val="af"/>
        <w:tblW w:w="0" w:type="auto"/>
        <w:tblInd w:w="2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gridCol w:w="1842"/>
      </w:tblGrid>
      <w:tr w:rsidR="008D025B" w:rsidTr="00044132">
        <w:trPr>
          <w:trHeight w:val="413"/>
        </w:trPr>
        <w:tc>
          <w:tcPr>
            <w:tcW w:w="1843" w:type="dxa"/>
          </w:tcPr>
          <w:p w:rsidR="008D025B" w:rsidRDefault="008D025B" w:rsidP="004D0ADF">
            <w:pPr>
              <w:pStyle w:val="a3"/>
              <w:ind w:firstLine="0"/>
              <w:jc w:val="center"/>
            </w:pPr>
            <w:r w:rsidRPr="00456064">
              <w:rPr>
                <w:b/>
              </w:rPr>
              <w:t>1-й вариант</w:t>
            </w:r>
          </w:p>
        </w:tc>
        <w:tc>
          <w:tcPr>
            <w:tcW w:w="1559" w:type="dxa"/>
          </w:tcPr>
          <w:p w:rsidR="008D025B" w:rsidRDefault="008D025B" w:rsidP="00632EFF">
            <w:pPr>
              <w:pStyle w:val="a3"/>
              <w:ind w:firstLine="0"/>
            </w:pPr>
          </w:p>
        </w:tc>
        <w:tc>
          <w:tcPr>
            <w:tcW w:w="1842" w:type="dxa"/>
          </w:tcPr>
          <w:p w:rsidR="008D025B" w:rsidRDefault="008D025B" w:rsidP="004D0ADF">
            <w:pPr>
              <w:pStyle w:val="a3"/>
              <w:ind w:firstLine="0"/>
              <w:jc w:val="center"/>
            </w:pPr>
            <w:r>
              <w:rPr>
                <w:b/>
                <w:lang w:val="be-BY"/>
              </w:rPr>
              <w:t>2</w:t>
            </w:r>
            <w:r w:rsidRPr="00456064">
              <w:rPr>
                <w:b/>
              </w:rPr>
              <w:t>-й вариант</w:t>
            </w:r>
          </w:p>
        </w:tc>
      </w:tr>
      <w:tr w:rsidR="008D025B" w:rsidTr="004D0ADF">
        <w:tc>
          <w:tcPr>
            <w:tcW w:w="1843" w:type="dxa"/>
          </w:tcPr>
          <w:p w:rsidR="008D025B" w:rsidRPr="008D025B" w:rsidRDefault="008D025B" w:rsidP="004D0ADF">
            <w:pPr>
              <w:pStyle w:val="a3"/>
              <w:ind w:firstLine="0"/>
              <w:jc w:val="center"/>
              <w:rPr>
                <w:lang w:val="be-BY"/>
              </w:rPr>
            </w:pPr>
            <w:r>
              <w:rPr>
                <w:lang w:val="be-BY"/>
              </w:rPr>
              <w:t>1</w:t>
            </w:r>
          </w:p>
        </w:tc>
        <w:tc>
          <w:tcPr>
            <w:tcW w:w="1559" w:type="dxa"/>
          </w:tcPr>
          <w:p w:rsidR="008D025B" w:rsidRDefault="008D025B" w:rsidP="004D0ADF">
            <w:pPr>
              <w:pStyle w:val="a3"/>
              <w:ind w:firstLine="0"/>
              <w:jc w:val="center"/>
            </w:pPr>
            <w:r>
              <w:t>Бюджет</w:t>
            </w:r>
          </w:p>
        </w:tc>
        <w:tc>
          <w:tcPr>
            <w:tcW w:w="1842" w:type="dxa"/>
          </w:tcPr>
          <w:p w:rsidR="008D025B" w:rsidRPr="008D025B" w:rsidRDefault="008D025B" w:rsidP="004D0ADF">
            <w:pPr>
              <w:pStyle w:val="a3"/>
              <w:ind w:firstLine="0"/>
              <w:jc w:val="center"/>
              <w:rPr>
                <w:lang w:val="be-BY"/>
              </w:rPr>
            </w:pPr>
            <w:r>
              <w:rPr>
                <w:lang w:val="be-BY"/>
              </w:rPr>
              <w:t>8</w:t>
            </w:r>
          </w:p>
        </w:tc>
      </w:tr>
      <w:tr w:rsidR="008D025B" w:rsidTr="004D0ADF">
        <w:tc>
          <w:tcPr>
            <w:tcW w:w="1843" w:type="dxa"/>
          </w:tcPr>
          <w:p w:rsidR="008D025B" w:rsidRPr="008D025B" w:rsidRDefault="008D025B" w:rsidP="004D0ADF">
            <w:pPr>
              <w:pStyle w:val="a3"/>
              <w:ind w:firstLine="0"/>
              <w:jc w:val="center"/>
              <w:rPr>
                <w:lang w:val="be-BY"/>
              </w:rPr>
            </w:pPr>
            <w:r>
              <w:rPr>
                <w:lang w:val="be-BY"/>
              </w:rPr>
              <w:t>2</w:t>
            </w:r>
          </w:p>
        </w:tc>
        <w:tc>
          <w:tcPr>
            <w:tcW w:w="1559" w:type="dxa"/>
          </w:tcPr>
          <w:p w:rsidR="008D025B" w:rsidRDefault="008D025B" w:rsidP="004D0ADF">
            <w:pPr>
              <w:pStyle w:val="a3"/>
              <w:ind w:firstLine="0"/>
              <w:jc w:val="center"/>
            </w:pPr>
            <w:r>
              <w:t>Расход</w:t>
            </w:r>
          </w:p>
        </w:tc>
        <w:tc>
          <w:tcPr>
            <w:tcW w:w="1842" w:type="dxa"/>
          </w:tcPr>
          <w:p w:rsidR="008D025B" w:rsidRPr="008D025B" w:rsidRDefault="008D025B" w:rsidP="004D0ADF">
            <w:pPr>
              <w:pStyle w:val="a3"/>
              <w:ind w:firstLine="0"/>
              <w:jc w:val="center"/>
              <w:rPr>
                <w:lang w:val="be-BY"/>
              </w:rPr>
            </w:pPr>
            <w:r>
              <w:rPr>
                <w:lang w:val="be-BY"/>
              </w:rPr>
              <w:t>7</w:t>
            </w:r>
          </w:p>
        </w:tc>
      </w:tr>
      <w:tr w:rsidR="008D025B" w:rsidTr="004D0ADF">
        <w:tc>
          <w:tcPr>
            <w:tcW w:w="1843" w:type="dxa"/>
          </w:tcPr>
          <w:p w:rsidR="008D025B" w:rsidRPr="008D025B" w:rsidRDefault="008D025B" w:rsidP="004D0ADF">
            <w:pPr>
              <w:pStyle w:val="a3"/>
              <w:ind w:firstLine="0"/>
              <w:jc w:val="center"/>
              <w:rPr>
                <w:lang w:val="be-BY"/>
              </w:rPr>
            </w:pPr>
            <w:r>
              <w:rPr>
                <w:lang w:val="be-BY"/>
              </w:rPr>
              <w:t>3</w:t>
            </w:r>
          </w:p>
        </w:tc>
        <w:tc>
          <w:tcPr>
            <w:tcW w:w="1559" w:type="dxa"/>
          </w:tcPr>
          <w:p w:rsidR="008D025B" w:rsidRDefault="008D025B" w:rsidP="004D0ADF">
            <w:pPr>
              <w:pStyle w:val="a3"/>
              <w:ind w:firstLine="0"/>
              <w:jc w:val="center"/>
            </w:pPr>
            <w:r>
              <w:t>Доход</w:t>
            </w:r>
          </w:p>
        </w:tc>
        <w:tc>
          <w:tcPr>
            <w:tcW w:w="1842" w:type="dxa"/>
          </w:tcPr>
          <w:p w:rsidR="008D025B" w:rsidRPr="008D025B" w:rsidRDefault="008D025B" w:rsidP="004D0ADF">
            <w:pPr>
              <w:pStyle w:val="a3"/>
              <w:ind w:firstLine="0"/>
              <w:jc w:val="center"/>
              <w:rPr>
                <w:lang w:val="be-BY"/>
              </w:rPr>
            </w:pPr>
            <w:r>
              <w:rPr>
                <w:lang w:val="be-BY"/>
              </w:rPr>
              <w:t>6</w:t>
            </w:r>
          </w:p>
        </w:tc>
      </w:tr>
      <w:tr w:rsidR="008D025B" w:rsidTr="004D0ADF">
        <w:tc>
          <w:tcPr>
            <w:tcW w:w="1843" w:type="dxa"/>
          </w:tcPr>
          <w:p w:rsidR="008D025B" w:rsidRPr="008D025B" w:rsidRDefault="008D025B" w:rsidP="004D0ADF">
            <w:pPr>
              <w:pStyle w:val="a3"/>
              <w:ind w:firstLine="0"/>
              <w:jc w:val="center"/>
              <w:rPr>
                <w:lang w:val="be-BY"/>
              </w:rPr>
            </w:pPr>
            <w:r>
              <w:rPr>
                <w:lang w:val="be-BY"/>
              </w:rPr>
              <w:t>4</w:t>
            </w:r>
          </w:p>
        </w:tc>
        <w:tc>
          <w:tcPr>
            <w:tcW w:w="1559" w:type="dxa"/>
          </w:tcPr>
          <w:p w:rsidR="008D025B" w:rsidRDefault="008D025B" w:rsidP="004D0ADF">
            <w:pPr>
              <w:pStyle w:val="a3"/>
              <w:ind w:firstLine="0"/>
              <w:jc w:val="center"/>
            </w:pPr>
            <w:r>
              <w:t>Гонорар</w:t>
            </w:r>
          </w:p>
        </w:tc>
        <w:tc>
          <w:tcPr>
            <w:tcW w:w="1842" w:type="dxa"/>
          </w:tcPr>
          <w:p w:rsidR="008D025B" w:rsidRPr="008D025B" w:rsidRDefault="008D025B" w:rsidP="004D0ADF">
            <w:pPr>
              <w:pStyle w:val="a3"/>
              <w:ind w:firstLine="0"/>
              <w:jc w:val="center"/>
              <w:rPr>
                <w:lang w:val="be-BY"/>
              </w:rPr>
            </w:pPr>
            <w:r>
              <w:rPr>
                <w:lang w:val="be-BY"/>
              </w:rPr>
              <w:t>5</w:t>
            </w:r>
          </w:p>
        </w:tc>
      </w:tr>
      <w:tr w:rsidR="008D025B" w:rsidTr="004D0ADF">
        <w:tc>
          <w:tcPr>
            <w:tcW w:w="1843" w:type="dxa"/>
          </w:tcPr>
          <w:p w:rsidR="008D025B" w:rsidRPr="008D025B" w:rsidRDefault="008D025B" w:rsidP="004D0ADF">
            <w:pPr>
              <w:pStyle w:val="a3"/>
              <w:ind w:firstLine="0"/>
              <w:jc w:val="center"/>
              <w:rPr>
                <w:lang w:val="be-BY"/>
              </w:rPr>
            </w:pPr>
            <w:r>
              <w:rPr>
                <w:lang w:val="be-BY"/>
              </w:rPr>
              <w:t>5</w:t>
            </w:r>
          </w:p>
        </w:tc>
        <w:tc>
          <w:tcPr>
            <w:tcW w:w="1559" w:type="dxa"/>
          </w:tcPr>
          <w:p w:rsidR="008D025B" w:rsidRDefault="008D025B" w:rsidP="004D0ADF">
            <w:pPr>
              <w:pStyle w:val="a3"/>
              <w:ind w:firstLine="0"/>
              <w:jc w:val="center"/>
            </w:pPr>
            <w:r>
              <w:t>Зарплата</w:t>
            </w:r>
          </w:p>
        </w:tc>
        <w:tc>
          <w:tcPr>
            <w:tcW w:w="1842" w:type="dxa"/>
          </w:tcPr>
          <w:p w:rsidR="008D025B" w:rsidRPr="008D025B" w:rsidRDefault="008D025B" w:rsidP="004D0ADF">
            <w:pPr>
              <w:pStyle w:val="a3"/>
              <w:ind w:firstLine="0"/>
              <w:jc w:val="center"/>
              <w:rPr>
                <w:lang w:val="be-BY"/>
              </w:rPr>
            </w:pPr>
            <w:r>
              <w:rPr>
                <w:lang w:val="be-BY"/>
              </w:rPr>
              <w:t>4</w:t>
            </w:r>
          </w:p>
        </w:tc>
      </w:tr>
      <w:tr w:rsidR="008D025B" w:rsidTr="004D0ADF">
        <w:tc>
          <w:tcPr>
            <w:tcW w:w="1843" w:type="dxa"/>
          </w:tcPr>
          <w:p w:rsidR="008D025B" w:rsidRPr="008D025B" w:rsidRDefault="008D025B" w:rsidP="004D0ADF">
            <w:pPr>
              <w:pStyle w:val="a3"/>
              <w:ind w:firstLine="0"/>
              <w:jc w:val="center"/>
              <w:rPr>
                <w:lang w:val="be-BY"/>
              </w:rPr>
            </w:pPr>
            <w:r>
              <w:rPr>
                <w:lang w:val="be-BY"/>
              </w:rPr>
              <w:t>6</w:t>
            </w:r>
          </w:p>
        </w:tc>
        <w:tc>
          <w:tcPr>
            <w:tcW w:w="1559" w:type="dxa"/>
          </w:tcPr>
          <w:p w:rsidR="008D025B" w:rsidRDefault="008D025B" w:rsidP="004D0ADF">
            <w:pPr>
              <w:pStyle w:val="a3"/>
              <w:ind w:firstLine="0"/>
              <w:jc w:val="center"/>
            </w:pPr>
            <w:r>
              <w:t>Стипендия</w:t>
            </w:r>
          </w:p>
        </w:tc>
        <w:tc>
          <w:tcPr>
            <w:tcW w:w="1842" w:type="dxa"/>
          </w:tcPr>
          <w:p w:rsidR="008D025B" w:rsidRPr="008D025B" w:rsidRDefault="008D025B" w:rsidP="004D0ADF">
            <w:pPr>
              <w:pStyle w:val="a3"/>
              <w:ind w:firstLine="0"/>
              <w:jc w:val="center"/>
              <w:rPr>
                <w:lang w:val="be-BY"/>
              </w:rPr>
            </w:pPr>
            <w:r>
              <w:rPr>
                <w:lang w:val="be-BY"/>
              </w:rPr>
              <w:t>3</w:t>
            </w:r>
          </w:p>
        </w:tc>
      </w:tr>
      <w:tr w:rsidR="008D025B" w:rsidTr="004D0ADF">
        <w:tc>
          <w:tcPr>
            <w:tcW w:w="1843" w:type="dxa"/>
          </w:tcPr>
          <w:p w:rsidR="008D025B" w:rsidRPr="008D025B" w:rsidRDefault="008D025B" w:rsidP="004D0ADF">
            <w:pPr>
              <w:pStyle w:val="a3"/>
              <w:ind w:firstLine="0"/>
              <w:jc w:val="center"/>
              <w:rPr>
                <w:lang w:val="be-BY"/>
              </w:rPr>
            </w:pPr>
            <w:r>
              <w:rPr>
                <w:lang w:val="be-BY"/>
              </w:rPr>
              <w:t>7</w:t>
            </w:r>
          </w:p>
        </w:tc>
        <w:tc>
          <w:tcPr>
            <w:tcW w:w="1559" w:type="dxa"/>
          </w:tcPr>
          <w:p w:rsidR="008D025B" w:rsidRDefault="004D0ADF" w:rsidP="004D0ADF">
            <w:pPr>
              <w:pStyle w:val="a3"/>
              <w:ind w:firstLine="0"/>
              <w:jc w:val="center"/>
            </w:pPr>
            <w:r>
              <w:t>Прибыль</w:t>
            </w:r>
          </w:p>
        </w:tc>
        <w:tc>
          <w:tcPr>
            <w:tcW w:w="1842" w:type="dxa"/>
          </w:tcPr>
          <w:p w:rsidR="008D025B" w:rsidRPr="008D025B" w:rsidRDefault="008D025B" w:rsidP="004D0ADF">
            <w:pPr>
              <w:pStyle w:val="a3"/>
              <w:ind w:firstLine="0"/>
              <w:jc w:val="center"/>
              <w:rPr>
                <w:lang w:val="be-BY"/>
              </w:rPr>
            </w:pPr>
            <w:r>
              <w:rPr>
                <w:lang w:val="be-BY"/>
              </w:rPr>
              <w:t>2</w:t>
            </w:r>
          </w:p>
        </w:tc>
      </w:tr>
      <w:tr w:rsidR="008D025B" w:rsidTr="004D0ADF">
        <w:tc>
          <w:tcPr>
            <w:tcW w:w="1843" w:type="dxa"/>
          </w:tcPr>
          <w:p w:rsidR="008D025B" w:rsidRPr="008D025B" w:rsidRDefault="008D025B" w:rsidP="004D0ADF">
            <w:pPr>
              <w:pStyle w:val="a3"/>
              <w:ind w:firstLine="0"/>
              <w:jc w:val="center"/>
              <w:rPr>
                <w:lang w:val="be-BY"/>
              </w:rPr>
            </w:pPr>
            <w:r>
              <w:rPr>
                <w:lang w:val="be-BY"/>
              </w:rPr>
              <w:t>8</w:t>
            </w:r>
          </w:p>
        </w:tc>
        <w:tc>
          <w:tcPr>
            <w:tcW w:w="1559" w:type="dxa"/>
          </w:tcPr>
          <w:p w:rsidR="008D025B" w:rsidRDefault="004D0ADF" w:rsidP="004D0ADF">
            <w:pPr>
              <w:pStyle w:val="a3"/>
              <w:ind w:firstLine="0"/>
              <w:jc w:val="center"/>
            </w:pPr>
            <w:r>
              <w:t>Пенсия</w:t>
            </w:r>
          </w:p>
        </w:tc>
        <w:tc>
          <w:tcPr>
            <w:tcW w:w="1842" w:type="dxa"/>
          </w:tcPr>
          <w:p w:rsidR="008D025B" w:rsidRPr="008D025B" w:rsidRDefault="008D025B" w:rsidP="004D0ADF">
            <w:pPr>
              <w:pStyle w:val="a3"/>
              <w:ind w:firstLine="0"/>
              <w:jc w:val="center"/>
              <w:rPr>
                <w:lang w:val="be-BY"/>
              </w:rPr>
            </w:pPr>
            <w:r>
              <w:rPr>
                <w:lang w:val="be-BY"/>
              </w:rPr>
              <w:t>1</w:t>
            </w:r>
          </w:p>
        </w:tc>
      </w:tr>
    </w:tbl>
    <w:p w:rsidR="00632EFF" w:rsidRPr="00456064" w:rsidRDefault="00632EFF" w:rsidP="004D0ADF">
      <w:pPr>
        <w:pStyle w:val="a3"/>
        <w:spacing w:before="120"/>
        <w:rPr>
          <w:b/>
        </w:rPr>
      </w:pPr>
      <w:r w:rsidRPr="00456064">
        <w:rPr>
          <w:b/>
        </w:rPr>
        <w:t>Вопросы учителя:</w:t>
      </w:r>
    </w:p>
    <w:p w:rsidR="00632EFF" w:rsidRDefault="00632EFF" w:rsidP="00456064">
      <w:pPr>
        <w:pStyle w:val="a3"/>
        <w:numPr>
          <w:ilvl w:val="0"/>
          <w:numId w:val="13"/>
        </w:numPr>
      </w:pPr>
      <w:r>
        <w:t>Все деньги, которые поступают в бюджет,</w:t>
      </w:r>
      <w:r w:rsidR="00355C25">
        <w:t xml:space="preserve"> — </w:t>
      </w:r>
      <w:r>
        <w:t>это...</w:t>
      </w:r>
    </w:p>
    <w:p w:rsidR="00632EFF" w:rsidRDefault="00632EFF" w:rsidP="00456064">
      <w:pPr>
        <w:pStyle w:val="a3"/>
        <w:numPr>
          <w:ilvl w:val="0"/>
          <w:numId w:val="13"/>
        </w:numPr>
      </w:pPr>
      <w:r>
        <w:t>Деньги, которые тратят из бюджета</w:t>
      </w:r>
      <w:r>
        <w:rPr>
          <w:lang w:val="be-BY"/>
        </w:rPr>
        <w:t>,</w:t>
      </w:r>
      <w:r w:rsidR="00355C25">
        <w:rPr>
          <w:lang w:val="be-BY"/>
        </w:rPr>
        <w:t xml:space="preserve"> — </w:t>
      </w:r>
      <w:r>
        <w:t>это...</w:t>
      </w:r>
    </w:p>
    <w:p w:rsidR="00632EFF" w:rsidRDefault="00632EFF" w:rsidP="00456064">
      <w:pPr>
        <w:pStyle w:val="a3"/>
        <w:numPr>
          <w:ilvl w:val="0"/>
          <w:numId w:val="13"/>
        </w:numPr>
      </w:pPr>
      <w:r>
        <w:t>Расчет всех доходов и расходов называют...</w:t>
      </w:r>
    </w:p>
    <w:p w:rsidR="00632EFF" w:rsidRDefault="00632EFF" w:rsidP="00456064">
      <w:pPr>
        <w:pStyle w:val="a3"/>
        <w:numPr>
          <w:ilvl w:val="0"/>
          <w:numId w:val="13"/>
        </w:numPr>
      </w:pPr>
      <w:r>
        <w:t>Денежные выплаты студентам</w:t>
      </w:r>
      <w:r w:rsidR="00355C25">
        <w:t xml:space="preserve"> — </w:t>
      </w:r>
      <w:r>
        <w:t>это...</w:t>
      </w:r>
    </w:p>
    <w:p w:rsidR="00632EFF" w:rsidRDefault="00632EFF" w:rsidP="00456064">
      <w:pPr>
        <w:pStyle w:val="a3"/>
        <w:numPr>
          <w:ilvl w:val="0"/>
          <w:numId w:val="13"/>
        </w:numPr>
      </w:pPr>
      <w:r>
        <w:t>Авторское вознаграждение писателя, художника называют...</w:t>
      </w:r>
    </w:p>
    <w:p w:rsidR="00632EFF" w:rsidRDefault="00632EFF" w:rsidP="00456064">
      <w:pPr>
        <w:pStyle w:val="a3"/>
        <w:numPr>
          <w:ilvl w:val="0"/>
          <w:numId w:val="13"/>
        </w:numPr>
      </w:pPr>
      <w:r>
        <w:t>Ежемесячная денежная выплата пенсионерам</w:t>
      </w:r>
      <w:r w:rsidR="00355C25">
        <w:t xml:space="preserve"> — </w:t>
      </w:r>
      <w:r>
        <w:t>это...</w:t>
      </w:r>
    </w:p>
    <w:p w:rsidR="00632EFF" w:rsidRDefault="00632EFF" w:rsidP="00975D9F">
      <w:pPr>
        <w:pStyle w:val="a3"/>
        <w:keepNext/>
        <w:numPr>
          <w:ilvl w:val="0"/>
          <w:numId w:val="13"/>
        </w:numPr>
        <w:ind w:left="1054" w:hanging="357"/>
      </w:pPr>
      <w:r>
        <w:lastRenderedPageBreak/>
        <w:t>Доход предпринимателя от собственной фирмы</w:t>
      </w:r>
      <w:r w:rsidR="00355C25">
        <w:t xml:space="preserve"> — </w:t>
      </w:r>
      <w:r>
        <w:t>это...</w:t>
      </w:r>
    </w:p>
    <w:p w:rsidR="00632EFF" w:rsidRDefault="00632EFF" w:rsidP="00456064">
      <w:pPr>
        <w:pStyle w:val="a3"/>
        <w:numPr>
          <w:ilvl w:val="0"/>
          <w:numId w:val="13"/>
        </w:numPr>
      </w:pPr>
      <w:r>
        <w:t>Ежемесячная оплата труда на предприятии</w:t>
      </w:r>
      <w:r w:rsidR="00355C25">
        <w:t xml:space="preserve"> — </w:t>
      </w:r>
      <w:r>
        <w:t>это...</w:t>
      </w:r>
    </w:p>
    <w:p w:rsidR="00632EFF" w:rsidRDefault="00632EFF" w:rsidP="00632EFF">
      <w:pPr>
        <w:pStyle w:val="a3"/>
        <w:rPr>
          <w:i/>
        </w:rPr>
      </w:pPr>
      <w:r>
        <w:rPr>
          <w:i/>
        </w:rPr>
        <w:t>(</w:t>
      </w:r>
      <w:r w:rsidRPr="00456064">
        <w:rPr>
          <w:b/>
          <w:i/>
        </w:rPr>
        <w:t>Ответы:</w:t>
      </w:r>
      <w:r>
        <w:rPr>
          <w:i/>
        </w:rPr>
        <w:t xml:space="preserve"> 1-й вариант</w:t>
      </w:r>
      <w:r w:rsidR="00355C25">
        <w:rPr>
          <w:i/>
        </w:rPr>
        <w:t xml:space="preserve"> — </w:t>
      </w:r>
      <w:r>
        <w:rPr>
          <w:i/>
        </w:rPr>
        <w:t>3, 2, 1, 6, 4, 8, 7, 5; 2-й вариант</w:t>
      </w:r>
      <w:r w:rsidR="00355C25">
        <w:rPr>
          <w:i/>
        </w:rPr>
        <w:t xml:space="preserve"> — </w:t>
      </w:r>
      <w:r>
        <w:rPr>
          <w:i/>
        </w:rPr>
        <w:t>6, 7, 8, 3, 5, 1, 2, 4.)</w:t>
      </w:r>
    </w:p>
    <w:p w:rsidR="00632EFF" w:rsidRDefault="00632EFF" w:rsidP="00456064">
      <w:pPr>
        <w:pStyle w:val="10"/>
        <w:rPr>
          <w:lang w:val="be-BY"/>
        </w:rPr>
      </w:pPr>
      <w:r>
        <w:rPr>
          <w:lang w:val="be-BY"/>
        </w:rPr>
        <w:t>VІ</w:t>
      </w:r>
      <w:r>
        <w:t>. ЭТАП ИНФОРМИРОВАНИЯ О ДОМАШНЕМ ЗАДАНИИ</w:t>
      </w:r>
      <w:r>
        <w:rPr>
          <w:lang w:val="be-BY"/>
        </w:rPr>
        <w:t>.</w:t>
      </w:r>
    </w:p>
    <w:p w:rsidR="00632EFF" w:rsidRDefault="00632EFF" w:rsidP="00632EFF">
      <w:pPr>
        <w:pStyle w:val="a3"/>
        <w:rPr>
          <w:lang w:val="be-BY"/>
        </w:rPr>
      </w:pPr>
      <w:r>
        <w:t>Учитель сообщает, что следующий урок будет итоговым. На нем состоится состязание между учащимися по повторению изученного материала. Учитель предлагает подготовиться по заданиям на с. 140</w:t>
      </w:r>
      <w:r w:rsidR="00F80D0A">
        <w:rPr>
          <w:rFonts w:ascii="Times New Roman CYR" w:hAnsi="Times New Roman CYR" w:cs="Times New Roman CYR"/>
        </w:rPr>
        <w:t>–</w:t>
      </w:r>
      <w:r>
        <w:t>143 учебного пособия.</w:t>
      </w:r>
    </w:p>
    <w:p w:rsidR="00632EFF" w:rsidRDefault="00632EFF" w:rsidP="00456064">
      <w:pPr>
        <w:pStyle w:val="10"/>
        <w:rPr>
          <w:lang w:val="be-BY"/>
        </w:rPr>
      </w:pPr>
      <w:r>
        <w:rPr>
          <w:lang w:val="be-BY"/>
        </w:rPr>
        <w:t>VІІ</w:t>
      </w:r>
      <w:r>
        <w:t>.</w:t>
      </w:r>
      <w:r>
        <w:rPr>
          <w:lang w:val="be-BY"/>
        </w:rPr>
        <w:t xml:space="preserve"> </w:t>
      </w:r>
      <w:r>
        <w:t>ИТОГОВАЯ РЕФЛЕКСИЯ</w:t>
      </w:r>
      <w:r>
        <w:rPr>
          <w:lang w:val="be-BY"/>
        </w:rPr>
        <w:t>.</w:t>
      </w:r>
    </w:p>
    <w:p w:rsidR="00632EFF" w:rsidRDefault="00632EFF" w:rsidP="00632EFF">
      <w:pPr>
        <w:pStyle w:val="a3"/>
      </w:pPr>
      <w:r>
        <w:t>Учитель может предложить задание «По цепочке»: учащиеся передают друг другу воздушный шар (листок бумаги) со словами «экономика семьи» и говорят, что нового они узнали. Затем учитель просит учащихся поднять кружки того цвета, который соответствует их настроению в конце урока: оранжевый</w:t>
      </w:r>
      <w:r w:rsidR="00355C25">
        <w:t xml:space="preserve"> — </w:t>
      </w:r>
      <w:r w:rsidR="00975D9F">
        <w:t>отличное, зеленый</w:t>
      </w:r>
      <w:r w:rsidR="00355C25">
        <w:rPr>
          <w:lang w:val="be-BY"/>
        </w:rPr>
        <w:t xml:space="preserve"> — </w:t>
      </w:r>
      <w:r>
        <w:t>хорошее, синий</w:t>
      </w:r>
      <w:r w:rsidR="00355C25">
        <w:t xml:space="preserve"> — </w:t>
      </w:r>
      <w:r>
        <w:t>немного грустное.</w:t>
      </w:r>
    </w:p>
    <w:p w:rsidR="00632EFF" w:rsidRDefault="00632EFF" w:rsidP="00EF23D3">
      <w:pPr>
        <w:pStyle w:val="10"/>
        <w:rPr>
          <w:color w:val="auto"/>
        </w:rPr>
      </w:pPr>
      <w:r>
        <w:br w:type="page"/>
      </w:r>
      <w:r>
        <w:lastRenderedPageBreak/>
        <w:t>Урок 33. Повторение</w:t>
      </w:r>
    </w:p>
    <w:p w:rsidR="00632EFF" w:rsidRDefault="00632EFF" w:rsidP="00632EFF">
      <w:pPr>
        <w:pStyle w:val="a3"/>
      </w:pPr>
      <w:r w:rsidRPr="00EF23D3">
        <w:rPr>
          <w:b/>
        </w:rPr>
        <w:t>ЗАДАЧИ:</w:t>
      </w:r>
      <w:r>
        <w:rPr>
          <w:i/>
        </w:rPr>
        <w:t xml:space="preserve"> </w:t>
      </w:r>
      <w:r>
        <w:t>повторить и систематизировать знания учащихся о природе; развивать умения анализировать</w:t>
      </w:r>
      <w:r>
        <w:rPr>
          <w:lang w:val="be-BY"/>
        </w:rPr>
        <w:t>,</w:t>
      </w:r>
      <w:r>
        <w:t xml:space="preserve"> сравнивать; создавать условия для формирования чувства коллективизма при работе в командах; содействовать развитию внимания, мышления учащихся.</w:t>
      </w:r>
    </w:p>
    <w:p w:rsidR="00632EFF" w:rsidRDefault="00632EFF" w:rsidP="00632EFF">
      <w:pPr>
        <w:pStyle w:val="a3"/>
        <w:rPr>
          <w:lang w:val="be-BY"/>
        </w:rPr>
      </w:pPr>
      <w:r w:rsidRPr="00EF23D3">
        <w:rPr>
          <w:b/>
        </w:rPr>
        <w:t>ОБОРУДОВАНИЕ:</w:t>
      </w:r>
      <w:r>
        <w:rPr>
          <w:i/>
        </w:rPr>
        <w:t xml:space="preserve"> </w:t>
      </w:r>
      <w:r>
        <w:t>учебное пособие, карточки со словами к заданию «Что такое?», листки с таблицами к заданию «Что пропущено в таблице?», листки бумаги для письменных ответов.</w:t>
      </w:r>
    </w:p>
    <w:p w:rsidR="00632EFF" w:rsidRDefault="00632EFF" w:rsidP="0039343A">
      <w:pPr>
        <w:pStyle w:val="10"/>
        <w:jc w:val="center"/>
        <w:rPr>
          <w:lang w:val="be-BY"/>
        </w:rPr>
      </w:pPr>
      <w:r>
        <w:rPr>
          <w:lang w:val="be-BY"/>
        </w:rPr>
        <w:t>Ход урока</w:t>
      </w:r>
    </w:p>
    <w:p w:rsidR="00632EFF" w:rsidRDefault="00632EFF" w:rsidP="0039343A">
      <w:pPr>
        <w:pStyle w:val="10"/>
        <w:rPr>
          <w:lang w:val="be-BY"/>
        </w:rPr>
      </w:pPr>
      <w:r>
        <w:rPr>
          <w:lang w:val="be-BY"/>
        </w:rPr>
        <w:t>І</w:t>
      </w:r>
      <w:r>
        <w:t>. ОРГАНИЗАЦИОННЫЙ ЭТАП</w:t>
      </w:r>
      <w:r>
        <w:rPr>
          <w:lang w:val="be-BY"/>
        </w:rPr>
        <w:t>.</w:t>
      </w:r>
    </w:p>
    <w:p w:rsidR="00632EFF" w:rsidRDefault="00632EFF" w:rsidP="00632EFF">
      <w:pPr>
        <w:pStyle w:val="a3"/>
      </w:pPr>
      <w:r>
        <w:t xml:space="preserve">Учитель предлагает учащимся улыбнуться друг другу </w:t>
      </w:r>
      <w:r w:rsidR="009177B3">
        <w:t>и задает вопрос «Готовы</w:t>
      </w:r>
      <w:r w:rsidR="009177B3">
        <w:rPr>
          <w:lang w:val="be-BY"/>
        </w:rPr>
        <w:t> </w:t>
      </w:r>
      <w:r w:rsidR="009177B3">
        <w:t>ли вы к</w:t>
      </w:r>
      <w:r w:rsidR="009177B3">
        <w:rPr>
          <w:lang w:val="be-BY"/>
        </w:rPr>
        <w:t> </w:t>
      </w:r>
      <w:r>
        <w:t>уроку “Человек и мир”? Готовы ли вы слушать вопросы и находить на них ответы?». После этого учитель предлагает учащимся сесть за парты.</w:t>
      </w:r>
    </w:p>
    <w:p w:rsidR="00632EFF" w:rsidRDefault="00632EFF" w:rsidP="0039343A">
      <w:pPr>
        <w:pStyle w:val="10"/>
        <w:rPr>
          <w:lang w:val="be-BY"/>
        </w:rPr>
      </w:pPr>
      <w:r>
        <w:rPr>
          <w:lang w:val="be-BY"/>
        </w:rPr>
        <w:t>ІІ</w:t>
      </w:r>
      <w:r>
        <w:t>. МОТИВАЦИОННО-ЦЕЛЕВОЙ ЭТАП</w:t>
      </w:r>
      <w:r>
        <w:rPr>
          <w:lang w:val="be-BY"/>
        </w:rPr>
        <w:t>.</w:t>
      </w:r>
    </w:p>
    <w:p w:rsidR="00632EFF" w:rsidRDefault="00632EFF" w:rsidP="00632EFF">
      <w:pPr>
        <w:pStyle w:val="a3"/>
      </w:pPr>
      <w:r w:rsidRPr="0039343A">
        <w:rPr>
          <w:b/>
        </w:rPr>
        <w:t>Учитель.</w:t>
      </w:r>
      <w:r>
        <w:t xml:space="preserve"> Тема урока</w:t>
      </w:r>
      <w:r w:rsidR="00355C25">
        <w:t xml:space="preserve"> — </w:t>
      </w:r>
      <w:r>
        <w:t>«Повторение». Мы проведем его в виде урока-состязания между командами. Каждый ряд</w:t>
      </w:r>
      <w:r w:rsidR="00355C25">
        <w:t xml:space="preserve"> — </w:t>
      </w:r>
      <w:r>
        <w:t>это команда.</w:t>
      </w:r>
    </w:p>
    <w:p w:rsidR="00632EFF" w:rsidRDefault="00632EFF" w:rsidP="00632EFF">
      <w:pPr>
        <w:pStyle w:val="a3"/>
        <w:rPr>
          <w:i/>
        </w:rPr>
      </w:pPr>
      <w:r>
        <w:rPr>
          <w:i/>
        </w:rPr>
        <w:t>Педагог делит класс на команды 1, 2, 3, откр</w:t>
      </w:r>
      <w:r w:rsidR="004262B3">
        <w:rPr>
          <w:i/>
        </w:rPr>
        <w:t>ывает запись на доске: «Команда</w:t>
      </w:r>
      <w:r w:rsidR="004262B3">
        <w:rPr>
          <w:i/>
          <w:lang w:val="be-BY"/>
        </w:rPr>
        <w:t> </w:t>
      </w:r>
      <w:r w:rsidR="004262B3">
        <w:rPr>
          <w:i/>
        </w:rPr>
        <w:t>1», «Команда</w:t>
      </w:r>
      <w:r w:rsidR="004262B3">
        <w:rPr>
          <w:i/>
          <w:lang w:val="be-BY"/>
        </w:rPr>
        <w:t> </w:t>
      </w:r>
      <w:r>
        <w:rPr>
          <w:i/>
        </w:rPr>
        <w:t>2», «Команда</w:t>
      </w:r>
      <w:r w:rsidR="004262B3">
        <w:rPr>
          <w:i/>
          <w:lang w:val="be-BY"/>
        </w:rPr>
        <w:t> </w:t>
      </w:r>
      <w:r>
        <w:rPr>
          <w:i/>
        </w:rPr>
        <w:t>3».</w:t>
      </w:r>
    </w:p>
    <w:p w:rsidR="00632EFF" w:rsidRDefault="00632EFF" w:rsidP="00632EFF">
      <w:pPr>
        <w:pStyle w:val="a3"/>
      </w:pPr>
      <w:r w:rsidRPr="0039343A">
        <w:rPr>
          <w:b/>
        </w:rPr>
        <w:t>Учитель.</w:t>
      </w:r>
      <w:r>
        <w:t xml:space="preserve"> За правильные ответы вы получите баллы, которые будут фиксироваться на доске. Победит команда, набравшая наибольшее количество баллов. Чтобы стать победителем, надо работать быстро, слаженно. Желаю всем удачи!</w:t>
      </w:r>
    </w:p>
    <w:p w:rsidR="00632EFF" w:rsidRDefault="00632EFF" w:rsidP="0039343A">
      <w:pPr>
        <w:pStyle w:val="10"/>
        <w:rPr>
          <w:lang w:val="be-BY"/>
        </w:rPr>
      </w:pPr>
      <w:r>
        <w:rPr>
          <w:lang w:val="be-BY"/>
        </w:rPr>
        <w:t>ІІІ</w:t>
      </w:r>
      <w:r>
        <w:t>. ЭТАП ПРОВЕРКИ ЗНАНИЙ УЧАЩИХСЯ</w:t>
      </w:r>
      <w:r>
        <w:rPr>
          <w:lang w:val="be-BY"/>
        </w:rPr>
        <w:t>.</w:t>
      </w:r>
    </w:p>
    <w:p w:rsidR="00632EFF" w:rsidRDefault="00632EFF" w:rsidP="00632EFF">
      <w:pPr>
        <w:pStyle w:val="a3"/>
      </w:pPr>
      <w:r w:rsidRPr="0039343A">
        <w:rPr>
          <w:b/>
        </w:rPr>
        <w:t>Учитель.</w:t>
      </w:r>
      <w:r>
        <w:t xml:space="preserve"> </w:t>
      </w:r>
      <w:r w:rsidR="004262B3">
        <w:t>Откройте учебное пособие на с.</w:t>
      </w:r>
      <w:r w:rsidR="004262B3">
        <w:rPr>
          <w:lang w:val="be-BY"/>
        </w:rPr>
        <w:t> </w:t>
      </w:r>
      <w:r w:rsidR="004262B3">
        <w:t>140,</w:t>
      </w:r>
      <w:r w:rsidR="004262B3">
        <w:rPr>
          <w:lang w:val="be-BY"/>
        </w:rPr>
        <w:t> </w:t>
      </w:r>
      <w:r>
        <w:t xml:space="preserve">141. Вы видите схемы, которые вам предстоит устно дополнить. Прочитайте название, выделенное в рамке жирным шрифтом. </w:t>
      </w:r>
      <w:r>
        <w:rPr>
          <w:i/>
        </w:rPr>
        <w:t>(«Природа».)</w:t>
      </w:r>
      <w:r>
        <w:t xml:space="preserve"> Како</w:t>
      </w:r>
      <w:r w:rsidR="004262B3">
        <w:t>й природе посвящены схемы на с.</w:t>
      </w:r>
      <w:r w:rsidR="004262B3">
        <w:rPr>
          <w:lang w:val="be-BY"/>
        </w:rPr>
        <w:t> </w:t>
      </w:r>
      <w:r>
        <w:t xml:space="preserve">140? </w:t>
      </w:r>
      <w:r>
        <w:rPr>
          <w:i/>
        </w:rPr>
        <w:t>(Неживой</w:t>
      </w:r>
      <w:r>
        <w:t xml:space="preserve"> </w:t>
      </w:r>
      <w:r>
        <w:rPr>
          <w:i/>
        </w:rPr>
        <w:t>природе.)</w:t>
      </w:r>
      <w:r>
        <w:t xml:space="preserve"> Какой природе посвящены схемы </w:t>
      </w:r>
      <w:r w:rsidR="004262B3">
        <w:t>на с.</w:t>
      </w:r>
      <w:r w:rsidR="004262B3">
        <w:rPr>
          <w:lang w:val="be-BY"/>
        </w:rPr>
        <w:t> </w:t>
      </w:r>
      <w:r>
        <w:t xml:space="preserve">141? </w:t>
      </w:r>
      <w:r>
        <w:rPr>
          <w:i/>
        </w:rPr>
        <w:t>(Живой природе.)</w:t>
      </w:r>
      <w:r>
        <w:t xml:space="preserve"> Первые баллы команды получат, если правильно ответят на вопросы: </w:t>
      </w:r>
    </w:p>
    <w:p w:rsidR="00632EFF" w:rsidRDefault="00355C25" w:rsidP="00632EFF">
      <w:pPr>
        <w:pStyle w:val="a3"/>
      </w:pPr>
      <w:r>
        <w:rPr>
          <w:i/>
        </w:rPr>
        <w:t>«Команда</w:t>
      </w:r>
      <w:r>
        <w:rPr>
          <w:i/>
          <w:lang w:val="be-BY"/>
        </w:rPr>
        <w:t> </w:t>
      </w:r>
      <w:r w:rsidR="00632EFF">
        <w:rPr>
          <w:i/>
        </w:rPr>
        <w:t>1»</w:t>
      </w:r>
      <w:r>
        <w:rPr>
          <w:lang w:val="be-BY"/>
        </w:rPr>
        <w:t xml:space="preserve"> — </w:t>
      </w:r>
      <w:r w:rsidR="00632EFF">
        <w:t xml:space="preserve">«Что такое природа?». </w:t>
      </w:r>
      <w:r w:rsidR="00632EFF">
        <w:rPr>
          <w:i/>
        </w:rPr>
        <w:t>(Природа</w:t>
      </w:r>
      <w:r>
        <w:rPr>
          <w:i/>
        </w:rPr>
        <w:t xml:space="preserve"> — </w:t>
      </w:r>
      <w:r w:rsidR="00632EFF">
        <w:rPr>
          <w:i/>
        </w:rPr>
        <w:t>это то, что нас окружает и</w:t>
      </w:r>
      <w:r w:rsidR="009177B3">
        <w:rPr>
          <w:i/>
          <w:lang w:val="be-BY"/>
        </w:rPr>
        <w:t> </w:t>
      </w:r>
      <w:r w:rsidR="00632EFF">
        <w:rPr>
          <w:i/>
        </w:rPr>
        <w:t>не</w:t>
      </w:r>
      <w:r w:rsidR="009177B3">
        <w:rPr>
          <w:i/>
          <w:lang w:val="be-BY"/>
        </w:rPr>
        <w:t> </w:t>
      </w:r>
      <w:r w:rsidR="00632EFF">
        <w:rPr>
          <w:i/>
        </w:rPr>
        <w:t>создано человеком.)</w:t>
      </w:r>
      <w:r w:rsidR="00632EFF">
        <w:t xml:space="preserve"> </w:t>
      </w:r>
    </w:p>
    <w:p w:rsidR="00632EFF" w:rsidRDefault="00355C25" w:rsidP="00632EFF">
      <w:pPr>
        <w:pStyle w:val="a3"/>
      </w:pPr>
      <w:r>
        <w:rPr>
          <w:i/>
        </w:rPr>
        <w:t>«Команда</w:t>
      </w:r>
      <w:r>
        <w:rPr>
          <w:i/>
          <w:lang w:val="be-BY"/>
        </w:rPr>
        <w:t> </w:t>
      </w:r>
      <w:r w:rsidR="00632EFF">
        <w:rPr>
          <w:i/>
        </w:rPr>
        <w:t>2»</w:t>
      </w:r>
      <w:r>
        <w:rPr>
          <w:i/>
        </w:rPr>
        <w:t xml:space="preserve"> — </w:t>
      </w:r>
      <w:r w:rsidR="00632EFF">
        <w:t xml:space="preserve">«Назовите признаки неживой природы». </w:t>
      </w:r>
      <w:r w:rsidR="00632EFF">
        <w:rPr>
          <w:i/>
        </w:rPr>
        <w:t>(Не дышит, не</w:t>
      </w:r>
      <w:r w:rsidR="009177B3">
        <w:rPr>
          <w:i/>
        </w:rPr>
        <w:t xml:space="preserve"> питается, не</w:t>
      </w:r>
      <w:r w:rsidR="009177B3">
        <w:rPr>
          <w:i/>
          <w:lang w:val="be-BY"/>
        </w:rPr>
        <w:t> </w:t>
      </w:r>
      <w:r w:rsidR="00632EFF">
        <w:rPr>
          <w:i/>
        </w:rPr>
        <w:t>растет, не размножается, не умирает.)</w:t>
      </w:r>
      <w:r w:rsidR="00632EFF">
        <w:t xml:space="preserve"> </w:t>
      </w:r>
    </w:p>
    <w:p w:rsidR="00632EFF" w:rsidRDefault="00355C25" w:rsidP="00632EFF">
      <w:pPr>
        <w:pStyle w:val="a3"/>
        <w:rPr>
          <w:i/>
        </w:rPr>
      </w:pPr>
      <w:r>
        <w:rPr>
          <w:i/>
        </w:rPr>
        <w:t>«Команда</w:t>
      </w:r>
      <w:r>
        <w:rPr>
          <w:i/>
          <w:lang w:val="be-BY"/>
        </w:rPr>
        <w:t> </w:t>
      </w:r>
      <w:r w:rsidR="00632EFF">
        <w:rPr>
          <w:i/>
        </w:rPr>
        <w:t>3»</w:t>
      </w:r>
      <w:r>
        <w:rPr>
          <w:lang w:val="be-BY"/>
        </w:rPr>
        <w:t xml:space="preserve"> — </w:t>
      </w:r>
      <w:r w:rsidR="00632EFF">
        <w:t xml:space="preserve">«Назовите признаки живой природы». </w:t>
      </w:r>
      <w:r w:rsidR="00632EFF">
        <w:rPr>
          <w:i/>
        </w:rPr>
        <w:t>(Дышит, питается, растет, размножается, умирает.)</w:t>
      </w:r>
    </w:p>
    <w:p w:rsidR="00632EFF" w:rsidRDefault="00632EFF" w:rsidP="00632EFF">
      <w:pPr>
        <w:pStyle w:val="a3"/>
        <w:rPr>
          <w:i/>
        </w:rPr>
      </w:pPr>
      <w:r>
        <w:rPr>
          <w:i/>
        </w:rPr>
        <w:t>Учитель фиксирует количество баллов, затем просит прочитать в схеме на с.</w:t>
      </w:r>
      <w:r w:rsidR="00355C25">
        <w:rPr>
          <w:i/>
          <w:lang w:val="be-BY"/>
        </w:rPr>
        <w:t> </w:t>
      </w:r>
      <w:r>
        <w:rPr>
          <w:i/>
        </w:rPr>
        <w:t>140 учебного пособия, что относят к неживой природе. Команды по очереди хором громко читают по три слова.</w:t>
      </w:r>
    </w:p>
    <w:p w:rsidR="00632EFF" w:rsidRDefault="00632EFF" w:rsidP="0039343A">
      <w:pPr>
        <w:pStyle w:val="2"/>
        <w:rPr>
          <w:color w:val="auto"/>
        </w:rPr>
      </w:pPr>
      <w:r>
        <w:t>Задание «Дополните схемы»</w:t>
      </w:r>
    </w:p>
    <w:p w:rsidR="00632EFF" w:rsidRDefault="00632EFF" w:rsidP="00632EFF">
      <w:pPr>
        <w:pStyle w:val="a3"/>
        <w:rPr>
          <w:i/>
        </w:rPr>
      </w:pPr>
      <w:r>
        <w:t>Учитель предлагает учащимся по вари</w:t>
      </w:r>
      <w:r w:rsidR="00355C25">
        <w:t>антам дополнить три схемы на с.</w:t>
      </w:r>
      <w:r w:rsidR="00355C25">
        <w:rPr>
          <w:lang w:val="be-BY"/>
        </w:rPr>
        <w:t> </w:t>
      </w:r>
      <w:r w:rsidR="00355C25">
        <w:t>140: «Команда</w:t>
      </w:r>
      <w:r w:rsidR="00355C25">
        <w:rPr>
          <w:lang w:val="be-BY"/>
        </w:rPr>
        <w:t> </w:t>
      </w:r>
      <w:r>
        <w:t>1»</w:t>
      </w:r>
      <w:r w:rsidR="00355C25">
        <w:t xml:space="preserve"> — </w:t>
      </w:r>
      <w:r>
        <w:t>схе</w:t>
      </w:r>
      <w:r w:rsidR="00355C25">
        <w:t>ма «Свойства воздуха», «Команда</w:t>
      </w:r>
      <w:r w:rsidR="00355C25">
        <w:rPr>
          <w:lang w:val="be-BY"/>
        </w:rPr>
        <w:t> </w:t>
      </w:r>
      <w:r>
        <w:t>2»</w:t>
      </w:r>
      <w:r w:rsidR="00355C25">
        <w:t> — «Свойства воды», «Команда</w:t>
      </w:r>
      <w:r w:rsidR="00355C25">
        <w:rPr>
          <w:lang w:val="be-BY"/>
        </w:rPr>
        <w:t> </w:t>
      </w:r>
      <w:r>
        <w:t>3»</w:t>
      </w:r>
      <w:r w:rsidR="00355C25">
        <w:t xml:space="preserve"> — </w:t>
      </w:r>
      <w:r>
        <w:t>«Состав</w:t>
      </w:r>
      <w:r w:rsidR="00355C25">
        <w:t xml:space="preserve"> почвы». На обсуждение дается 1</w:t>
      </w:r>
      <w:r w:rsidR="00355C25">
        <w:rPr>
          <w:lang w:val="be-BY"/>
        </w:rPr>
        <w:t> </w:t>
      </w:r>
      <w:r>
        <w:t>мин, затем к доске для ответа вызывается по одному представителю команд. Учащиеся называют пропу</w:t>
      </w:r>
      <w:r w:rsidR="00355C25">
        <w:t>щенные в схемах слова: «Команда</w:t>
      </w:r>
      <w:r w:rsidR="00355C25">
        <w:rPr>
          <w:lang w:val="be-BY"/>
        </w:rPr>
        <w:t> </w:t>
      </w:r>
      <w:r>
        <w:t>1»</w:t>
      </w:r>
      <w:r w:rsidR="00355C25">
        <w:t xml:space="preserve"> — </w:t>
      </w:r>
      <w:r>
        <w:t xml:space="preserve">«бесцветный, хорошо пропускает </w:t>
      </w:r>
      <w:r>
        <w:lastRenderedPageBreak/>
        <w:t>солнечные лучи»; «Ком</w:t>
      </w:r>
      <w:r w:rsidR="00355C25">
        <w:t>анда</w:t>
      </w:r>
      <w:r w:rsidR="00355C25">
        <w:rPr>
          <w:lang w:val="be-BY"/>
        </w:rPr>
        <w:t> </w:t>
      </w:r>
      <w:r>
        <w:rPr>
          <w:lang w:val="be-BY"/>
        </w:rPr>
        <w:t>2</w:t>
      </w:r>
      <w:r>
        <w:t>»</w:t>
      </w:r>
      <w:r w:rsidR="00355C25">
        <w:t xml:space="preserve"> — </w:t>
      </w:r>
      <w:r>
        <w:t>«прозрачная, является растворителем»; «Команда</w:t>
      </w:r>
      <w:r w:rsidR="00355C25">
        <w:rPr>
          <w:lang w:val="be-BY"/>
        </w:rPr>
        <w:t> </w:t>
      </w:r>
      <w:r>
        <w:t>3»</w:t>
      </w:r>
      <w:r w:rsidR="00355C25">
        <w:t xml:space="preserve"> — </w:t>
      </w:r>
      <w:r>
        <w:t>«перегной». Учитель записывает баллы на доске.</w:t>
      </w:r>
    </w:p>
    <w:p w:rsidR="00632EFF" w:rsidRDefault="00632EFF" w:rsidP="00632EFF">
      <w:pPr>
        <w:pStyle w:val="a3"/>
      </w:pPr>
      <w:r>
        <w:t>Далее орган</w:t>
      </w:r>
      <w:r w:rsidR="00355C25">
        <w:t>изуется работа со схемами на с.</w:t>
      </w:r>
      <w:r w:rsidR="00355C25">
        <w:rPr>
          <w:lang w:val="be-BY"/>
        </w:rPr>
        <w:t> </w:t>
      </w:r>
      <w:r>
        <w:t>141. Каждой команде предлагается в</w:t>
      </w:r>
      <w:r w:rsidR="009177B3">
        <w:rPr>
          <w:lang w:val="be-BY"/>
        </w:rPr>
        <w:t> </w:t>
      </w:r>
      <w:r w:rsidR="00355C25">
        <w:t>течение 1</w:t>
      </w:r>
      <w:r w:rsidR="00355C25">
        <w:rPr>
          <w:lang w:val="be-BY"/>
        </w:rPr>
        <w:t> </w:t>
      </w:r>
      <w:r>
        <w:t>мин после обсуждения написать на листках слова, которые надо вставить во вторую строку схемы. Представители команд выходят к доске и озвучивают свои варианты ответов. За каждый правильный ответ («Грибы», «Человек») команды получают по 1</w:t>
      </w:r>
      <w:r w:rsidR="00355C25">
        <w:rPr>
          <w:lang w:val="be-BY"/>
        </w:rPr>
        <w:t> </w:t>
      </w:r>
      <w:r>
        <w:t>баллу.</w:t>
      </w:r>
    </w:p>
    <w:p w:rsidR="00632EFF" w:rsidRDefault="00632EFF" w:rsidP="00632EFF">
      <w:pPr>
        <w:pStyle w:val="a3"/>
        <w:rPr>
          <w:lang w:val="be-BY"/>
        </w:rPr>
      </w:pPr>
      <w:r>
        <w:t>Затем учащиеся рассматривают часть схемы «Живая природа», посвященную растениям. Команды по очереди называют по одному пропущенному в ней слову («Хвойные», «Кустарники», «Хвойные») и получают баллы за ответ.</w:t>
      </w:r>
    </w:p>
    <w:p w:rsidR="00632EFF" w:rsidRDefault="00632EFF" w:rsidP="00632EFF">
      <w:pPr>
        <w:pStyle w:val="a3"/>
        <w:rPr>
          <w:i/>
        </w:rPr>
      </w:pPr>
      <w:r>
        <w:t xml:space="preserve">Работа со второй частью схемы, посвященной животным, проводится между командами в формате игры «Кто быстрее назовет пропущенные слова по порядку?». </w:t>
      </w:r>
      <w:r>
        <w:rPr>
          <w:i/>
        </w:rPr>
        <w:t>(Ответы: рыбы</w:t>
      </w:r>
      <w:r w:rsidR="00355C25">
        <w:rPr>
          <w:i/>
        </w:rPr>
        <w:t xml:space="preserve"> — </w:t>
      </w:r>
      <w:r>
        <w:rPr>
          <w:i/>
        </w:rPr>
        <w:t>растительноядные, земноводные</w:t>
      </w:r>
      <w:r w:rsidR="00355C25">
        <w:rPr>
          <w:i/>
        </w:rPr>
        <w:t xml:space="preserve"> — </w:t>
      </w:r>
      <w:r>
        <w:rPr>
          <w:i/>
        </w:rPr>
        <w:t>хищные; пресмыкающиеся</w:t>
      </w:r>
      <w:r w:rsidR="00355C25">
        <w:rPr>
          <w:i/>
        </w:rPr>
        <w:t xml:space="preserve"> — </w:t>
      </w:r>
      <w:r>
        <w:rPr>
          <w:i/>
        </w:rPr>
        <w:t>хищные; птицы</w:t>
      </w:r>
      <w:r w:rsidR="00355C25">
        <w:rPr>
          <w:i/>
        </w:rPr>
        <w:t xml:space="preserve"> — </w:t>
      </w:r>
      <w:r>
        <w:rPr>
          <w:i/>
        </w:rPr>
        <w:t>всеядные, млекопитающие</w:t>
      </w:r>
      <w:r w:rsidR="00355C25">
        <w:rPr>
          <w:i/>
        </w:rPr>
        <w:t xml:space="preserve"> — </w:t>
      </w:r>
      <w:r>
        <w:rPr>
          <w:i/>
        </w:rPr>
        <w:t>хищные.)</w:t>
      </w:r>
    </w:p>
    <w:p w:rsidR="00632EFF" w:rsidRDefault="00632EFF" w:rsidP="0039343A">
      <w:pPr>
        <w:pStyle w:val="2"/>
      </w:pPr>
      <w:r>
        <w:t>Задание «Что такое?»</w:t>
      </w:r>
    </w:p>
    <w:p w:rsidR="00632EFF" w:rsidRDefault="00632EFF" w:rsidP="00632EFF">
      <w:pPr>
        <w:pStyle w:val="a3"/>
      </w:pPr>
      <w:r>
        <w:t xml:space="preserve">Учитель на своем столе раскладывает карточки, на </w:t>
      </w:r>
      <w:r w:rsidR="008902B2">
        <w:t>которых написаны слова (задание</w:t>
      </w:r>
      <w:r w:rsidR="008902B2">
        <w:rPr>
          <w:lang w:val="be-BY"/>
        </w:rPr>
        <w:t> </w:t>
      </w:r>
      <w:r>
        <w:t>2</w:t>
      </w:r>
      <w:r w:rsidR="008902B2">
        <w:t xml:space="preserve"> «Что такое?» на с.</w:t>
      </w:r>
      <w:r w:rsidR="008902B2">
        <w:rPr>
          <w:lang w:val="be-BY"/>
        </w:rPr>
        <w:t> </w:t>
      </w:r>
      <w:r>
        <w:t>142 учебного пособия). Педагог вызывает к доске четыре человека из первой команды. Дети выбирают карточки и объясняют, как они понимают написанные слова. Учащиеся должны дать четкие определения, с</w:t>
      </w:r>
      <w:r w:rsidR="009177B3">
        <w:rPr>
          <w:lang w:val="be-BY"/>
        </w:rPr>
        <w:t> </w:t>
      </w:r>
      <w:r>
        <w:t>которыми работали на уроках. Если ученик не может ответить, ему помогают члены команды. Затем к столу по очереди подходят учащиеся второй и третьей команды. Заработанные баллы отмечаются на доске.</w:t>
      </w:r>
    </w:p>
    <w:p w:rsidR="00632EFF" w:rsidRDefault="00632EFF" w:rsidP="0039343A">
      <w:pPr>
        <w:pStyle w:val="2"/>
      </w:pPr>
      <w:r>
        <w:t>Задание «Вспомните и назовите»</w:t>
      </w:r>
    </w:p>
    <w:p w:rsidR="00632EFF" w:rsidRDefault="00632EFF" w:rsidP="00632EFF">
      <w:pPr>
        <w:pStyle w:val="a3"/>
        <w:rPr>
          <w:i/>
        </w:rPr>
      </w:pPr>
      <w:r>
        <w:t>Учитель вызывает к доске по одному участнику из команд и по оче</w:t>
      </w:r>
      <w:r w:rsidR="008902B2">
        <w:t>реди задает им вопросы (задание</w:t>
      </w:r>
      <w:r w:rsidR="008902B2">
        <w:rPr>
          <w:lang w:val="be-BY"/>
        </w:rPr>
        <w:t> </w:t>
      </w:r>
      <w:r w:rsidR="008902B2">
        <w:t>3 на с.</w:t>
      </w:r>
      <w:r w:rsidR="008902B2">
        <w:rPr>
          <w:lang w:val="be-BY"/>
        </w:rPr>
        <w:t> </w:t>
      </w:r>
      <w:r>
        <w:t>142 учебного пособия). В задании</w:t>
      </w:r>
      <w:r w:rsidR="00355C25">
        <w:t xml:space="preserve"> — </w:t>
      </w:r>
      <w:r w:rsidR="008902B2">
        <w:t>9 вопросов, т.</w:t>
      </w:r>
      <w:r w:rsidR="008902B2">
        <w:rPr>
          <w:lang w:val="be-BY"/>
        </w:rPr>
        <w:t> </w:t>
      </w:r>
      <w:r>
        <w:t>е. каждый у</w:t>
      </w:r>
      <w:r w:rsidR="008902B2">
        <w:t>ченик может принести команде по</w:t>
      </w:r>
      <w:r w:rsidR="008902B2">
        <w:rPr>
          <w:lang w:val="be-BY"/>
        </w:rPr>
        <w:t> </w:t>
      </w:r>
      <w:r>
        <w:t>3 балла. Если</w:t>
      </w:r>
      <w:r w:rsidR="008902B2">
        <w:t xml:space="preserve"> учащийся правильно ответить не</w:t>
      </w:r>
      <w:r w:rsidR="008902B2">
        <w:rPr>
          <w:lang w:val="be-BY"/>
        </w:rPr>
        <w:t> </w:t>
      </w:r>
      <w:r>
        <w:t>может, то право ответа предоставляется противникам</w:t>
      </w:r>
      <w:r w:rsidR="00355C25">
        <w:t xml:space="preserve"> — </w:t>
      </w:r>
      <w:r w:rsidR="008902B2">
        <w:t>другим учащимся у</w:t>
      </w:r>
      <w:r w:rsidR="008902B2">
        <w:rPr>
          <w:lang w:val="be-BY"/>
        </w:rPr>
        <w:t> </w:t>
      </w:r>
      <w:r>
        <w:t xml:space="preserve">доски. </w:t>
      </w:r>
      <w:r w:rsidRPr="008902B2">
        <w:rPr>
          <w:i/>
        </w:rPr>
        <w:t>(</w:t>
      </w:r>
      <w:r w:rsidRPr="0039343A">
        <w:rPr>
          <w:b/>
          <w:i/>
        </w:rPr>
        <w:t>Ответы:</w:t>
      </w:r>
      <w:r>
        <w:rPr>
          <w:i/>
        </w:rPr>
        <w:t xml:space="preserve"> речной сом; желтоголовый королек; глухарь; медоносная пчела и</w:t>
      </w:r>
      <w:r w:rsidR="009177B3">
        <w:rPr>
          <w:i/>
          <w:lang w:val="be-BY"/>
        </w:rPr>
        <w:t> </w:t>
      </w:r>
      <w:bookmarkStart w:id="0" w:name="_GoBack"/>
      <w:bookmarkEnd w:id="0"/>
      <w:r>
        <w:rPr>
          <w:i/>
        </w:rPr>
        <w:t>тутовый шелкопряд, карп и золотая рыбка; бледная поганка; вороний глаз и волчье лыко; кувшинка белая; лилия кудреватая (царские кудри), можжевельник.)</w:t>
      </w:r>
    </w:p>
    <w:p w:rsidR="00632EFF" w:rsidRDefault="00632EFF" w:rsidP="0039343A">
      <w:pPr>
        <w:pStyle w:val="2"/>
      </w:pPr>
      <w:r>
        <w:t>Задание «Что пропущено в таблице?»</w:t>
      </w:r>
    </w:p>
    <w:p w:rsidR="00632EFF" w:rsidRDefault="00632EFF" w:rsidP="00632EFF">
      <w:pPr>
        <w:pStyle w:val="a3"/>
      </w:pPr>
      <w:r>
        <w:t>Учитель раздает коман</w:t>
      </w:r>
      <w:r w:rsidR="008902B2">
        <w:t>дам листки с таблицами (задание</w:t>
      </w:r>
      <w:r w:rsidR="008902B2">
        <w:rPr>
          <w:lang w:val="be-BY"/>
        </w:rPr>
        <w:t> </w:t>
      </w:r>
      <w:r w:rsidR="008902B2">
        <w:t>4 на с.</w:t>
      </w:r>
      <w:r w:rsidR="008902B2">
        <w:rPr>
          <w:lang w:val="be-BY"/>
        </w:rPr>
        <w:t> </w:t>
      </w:r>
      <w:r>
        <w:t>143</w:t>
      </w:r>
      <w:r w:rsidR="008902B2">
        <w:t xml:space="preserve"> учебного пособия). В</w:t>
      </w:r>
      <w:r w:rsidR="008902B2">
        <w:rPr>
          <w:lang w:val="be-BY"/>
        </w:rPr>
        <w:t> </w:t>
      </w:r>
      <w:r w:rsidR="008902B2">
        <w:t>течение 2</w:t>
      </w:r>
      <w:r w:rsidR="008902B2">
        <w:rPr>
          <w:lang w:val="be-BY"/>
        </w:rPr>
        <w:t> </w:t>
      </w:r>
      <w:r>
        <w:t xml:space="preserve">мин учащиеся должны дополнить ячейки таблицы пропущенными словами. По сигналу учителя учащиеся сдают листочки на проверку. </w:t>
      </w:r>
      <w:r>
        <w:rPr>
          <w:i/>
        </w:rPr>
        <w:t>(</w:t>
      </w:r>
      <w:r w:rsidRPr="0039343A">
        <w:rPr>
          <w:b/>
          <w:i/>
        </w:rPr>
        <w:t>Ответы:</w:t>
      </w:r>
      <w:r>
        <w:rPr>
          <w:i/>
        </w:rPr>
        <w:t xml:space="preserve"> голая кожа; пресмыкающиеся, или рептилии; перья; млекопитающие, или звери.)</w:t>
      </w:r>
      <w:r>
        <w:t xml:space="preserve"> За правильное выполнение задания команда может получить 4 балла.</w:t>
      </w:r>
    </w:p>
    <w:p w:rsidR="00632EFF" w:rsidRDefault="00632EFF" w:rsidP="00632EFF">
      <w:pPr>
        <w:pStyle w:val="a3"/>
        <w:rPr>
          <w:lang w:val="be-BY"/>
        </w:rPr>
      </w:pPr>
      <w:r>
        <w:t>Учитель вызывает по одному члену команд. Они садятся за первые парты для письменного выполнения задания «Чистота</w:t>
      </w:r>
      <w:r w:rsidR="00355C25">
        <w:t xml:space="preserve"> — </w:t>
      </w:r>
      <w:r w:rsidR="008902B2">
        <w:t>залог здоровья» (задание</w:t>
      </w:r>
      <w:r w:rsidR="008902B2">
        <w:rPr>
          <w:lang w:val="be-BY"/>
        </w:rPr>
        <w:t> </w:t>
      </w:r>
      <w:r w:rsidR="008902B2">
        <w:t>5 на с.</w:t>
      </w:r>
      <w:r w:rsidR="008902B2">
        <w:rPr>
          <w:lang w:val="be-BY"/>
        </w:rPr>
        <w:t> </w:t>
      </w:r>
      <w:r>
        <w:t>143 учебного пособия). Остальные члены команд становятся в трех угла</w:t>
      </w:r>
      <w:r w:rsidR="008902B2">
        <w:t>х класса для выполнения задания</w:t>
      </w:r>
      <w:r w:rsidR="008902B2">
        <w:rPr>
          <w:lang w:val="be-BY"/>
        </w:rPr>
        <w:t> </w:t>
      </w:r>
      <w:r w:rsidR="008902B2">
        <w:t>6 (с.</w:t>
      </w:r>
      <w:r w:rsidR="008902B2">
        <w:rPr>
          <w:lang w:val="be-BY"/>
        </w:rPr>
        <w:t> </w:t>
      </w:r>
      <w:r>
        <w:t>143 учебного пособия).</w:t>
      </w:r>
    </w:p>
    <w:p w:rsidR="00632EFF" w:rsidRDefault="00632EFF" w:rsidP="00632EFF">
      <w:pPr>
        <w:pStyle w:val="a3"/>
        <w:rPr>
          <w:lang w:val="be-BY"/>
        </w:rPr>
      </w:pPr>
      <w:r>
        <w:t>Учитель заслушивает ответы команд, потом проверяет письменные ответы учащихся.</w:t>
      </w:r>
    </w:p>
    <w:p w:rsidR="00632EFF" w:rsidRDefault="00632EFF" w:rsidP="008902B2">
      <w:pPr>
        <w:pStyle w:val="2"/>
        <w:keepNext/>
      </w:pPr>
      <w:r>
        <w:lastRenderedPageBreak/>
        <w:t>Задание «Лучший бюджет»</w:t>
      </w:r>
    </w:p>
    <w:p w:rsidR="00632EFF" w:rsidRDefault="00632EFF" w:rsidP="00632EFF">
      <w:pPr>
        <w:pStyle w:val="a3"/>
      </w:pPr>
      <w:r>
        <w:t>Учащимся, стоящим по командам в трех углах, предлагается взять учебные пособия и обсудить бюджеты семей, чтобы выяснить, чей бюджет лучше. По сигналу учителя обсуждение заканчивается. Командам предлагается по очереди назвать фамилию семьи, чей бюджет лучше. Команды</w:t>
      </w:r>
      <w:r>
        <w:rPr>
          <w:lang w:val="be-BY"/>
        </w:rPr>
        <w:t>,</w:t>
      </w:r>
      <w:r>
        <w:t xml:space="preserve"> правильно ответившие на вопрос</w:t>
      </w:r>
      <w:r>
        <w:rPr>
          <w:lang w:val="be-BY"/>
        </w:rPr>
        <w:t>,</w:t>
      </w:r>
      <w:r>
        <w:t xml:space="preserve"> получают по баллу. Дополнительный балл можно заработать, если команда сможет объяснить свой выбор.</w:t>
      </w:r>
    </w:p>
    <w:p w:rsidR="00632EFF" w:rsidRDefault="00632EFF" w:rsidP="00632EFF">
      <w:pPr>
        <w:pStyle w:val="a3"/>
      </w:pPr>
      <w:r>
        <w:t>Учитель подводит итог и объя</w:t>
      </w:r>
      <w:r w:rsidR="008902B2">
        <w:t>вляет команду-победительницу. В</w:t>
      </w:r>
      <w:r w:rsidR="008902B2">
        <w:rPr>
          <w:lang w:val="be-BY"/>
        </w:rPr>
        <w:t> </w:t>
      </w:r>
      <w:r>
        <w:t>честь победителей звучат аплодисменты от одноклассников.</w:t>
      </w:r>
    </w:p>
    <w:p w:rsidR="00632EFF" w:rsidRDefault="00632EFF" w:rsidP="00632EFF">
      <w:pPr>
        <w:pStyle w:val="a3"/>
        <w:rPr>
          <w:rFonts w:ascii="Calibri" w:hAnsi="Calibri"/>
          <w:sz w:val="22"/>
          <w:szCs w:val="22"/>
        </w:rPr>
      </w:pPr>
    </w:p>
    <w:p w:rsidR="00632EFF" w:rsidRDefault="00632EFF" w:rsidP="00632EFF">
      <w:pPr>
        <w:pStyle w:val="a3"/>
      </w:pPr>
    </w:p>
    <w:p w:rsidR="00DB34D2" w:rsidRPr="00B02534" w:rsidRDefault="00DB34D2" w:rsidP="00632EFF">
      <w:pPr>
        <w:pStyle w:val="a3"/>
      </w:pPr>
    </w:p>
    <w:sectPr w:rsidR="00DB34D2" w:rsidRPr="00B02534" w:rsidSect="0055343A">
      <w:headerReference w:type="default" r:id="rId7"/>
      <w:footerReference w:type="default" r:id="rId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DC" w:rsidRDefault="00A216DC" w:rsidP="00AA1ABA">
      <w:pPr>
        <w:spacing w:after="0" w:line="240" w:lineRule="auto"/>
      </w:pPr>
      <w:r>
        <w:separator/>
      </w:r>
    </w:p>
  </w:endnote>
  <w:endnote w:type="continuationSeparator" w:id="0">
    <w:p w:rsidR="00A216DC" w:rsidRDefault="00A216DC"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ExtB">
    <w:panose1 w:val="02010609060101010101"/>
    <w:charset w:val="86"/>
    <w:family w:val="modern"/>
    <w:pitch w:val="fixed"/>
    <w:sig w:usb0="00000003" w:usb1="0A0E0000" w:usb2="00000010"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C40006FF" w:usb1="5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72739"/>
      <w:docPartObj>
        <w:docPartGallery w:val="Page Numbers (Bottom of Page)"/>
        <w:docPartUnique/>
      </w:docPartObj>
    </w:sdtPr>
    <w:sdtEndPr>
      <w:rPr>
        <w:rFonts w:ascii="Times New Roman" w:hAnsi="Times New Roman"/>
        <w:color w:val="404040" w:themeColor="text1" w:themeTint="BF"/>
        <w:sz w:val="24"/>
      </w:rPr>
    </w:sdtEndPr>
    <w:sdtContent>
      <w:p w:rsidR="0055343A" w:rsidRPr="0003005E" w:rsidRDefault="0055343A" w:rsidP="0055343A">
        <w:pPr>
          <w:pStyle w:val="ad"/>
          <w:jc w:val="center"/>
          <w:rPr>
            <w:rFonts w:ascii="Times New Roman" w:hAnsi="Times New Roman"/>
            <w:color w:val="404040" w:themeColor="text1" w:themeTint="BF"/>
            <w:sz w:val="24"/>
          </w:rPr>
        </w:pPr>
        <w:r w:rsidRPr="0003005E">
          <w:rPr>
            <w:rFonts w:ascii="Times New Roman" w:hAnsi="Times New Roman"/>
            <w:color w:val="404040" w:themeColor="text1" w:themeTint="BF"/>
            <w:sz w:val="24"/>
          </w:rPr>
          <w:fldChar w:fldCharType="begin"/>
        </w:r>
        <w:r w:rsidRPr="0003005E">
          <w:rPr>
            <w:rFonts w:ascii="Times New Roman" w:hAnsi="Times New Roman"/>
            <w:color w:val="404040" w:themeColor="text1" w:themeTint="BF"/>
            <w:sz w:val="24"/>
          </w:rPr>
          <w:instrText>PAGE   \* MERGEFORMAT</w:instrText>
        </w:r>
        <w:r w:rsidRPr="0003005E">
          <w:rPr>
            <w:rFonts w:ascii="Times New Roman" w:hAnsi="Times New Roman"/>
            <w:color w:val="404040" w:themeColor="text1" w:themeTint="BF"/>
            <w:sz w:val="24"/>
          </w:rPr>
          <w:fldChar w:fldCharType="separate"/>
        </w:r>
        <w:r w:rsidR="009177B3">
          <w:rPr>
            <w:rFonts w:ascii="Times New Roman" w:hAnsi="Times New Roman"/>
            <w:noProof/>
            <w:color w:val="404040" w:themeColor="text1" w:themeTint="BF"/>
            <w:sz w:val="24"/>
          </w:rPr>
          <w:t>12</w:t>
        </w:r>
        <w:r w:rsidRPr="0003005E">
          <w:rPr>
            <w:rFonts w:ascii="Times New Roman" w:hAnsi="Times New Roman"/>
            <w:color w:val="404040" w:themeColor="text1" w:themeTint="B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DC" w:rsidRDefault="00A216DC" w:rsidP="00AA1ABA">
      <w:pPr>
        <w:spacing w:after="0" w:line="240" w:lineRule="auto"/>
      </w:pPr>
      <w:r>
        <w:separator/>
      </w:r>
    </w:p>
  </w:footnote>
  <w:footnote w:type="continuationSeparator" w:id="0">
    <w:p w:rsidR="00A216DC" w:rsidRDefault="00A216DC" w:rsidP="00AA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3A" w:rsidRPr="001714E7" w:rsidRDefault="0039343A" w:rsidP="0039343A">
    <w:pPr>
      <w:pStyle w:val="ab"/>
      <w:jc w:val="right"/>
      <w:rPr>
        <w:rFonts w:ascii="Times New Roman" w:hAnsi="Times New Roman"/>
        <w:color w:val="404040" w:themeColor="text1" w:themeTint="BF"/>
        <w:szCs w:val="24"/>
      </w:rPr>
    </w:pPr>
    <w:r w:rsidRPr="001714E7">
      <w:rPr>
        <w:rFonts w:ascii="Times New Roman" w:hAnsi="Times New Roman"/>
        <w:color w:val="404040" w:themeColor="text1" w:themeTint="BF"/>
        <w:szCs w:val="24"/>
      </w:rPr>
      <w:t xml:space="preserve">С. А. </w:t>
    </w:r>
    <w:proofErr w:type="spellStart"/>
    <w:r w:rsidRPr="001714E7">
      <w:rPr>
        <w:rFonts w:ascii="Times New Roman" w:hAnsi="Times New Roman"/>
        <w:color w:val="404040" w:themeColor="text1" w:themeTint="BF"/>
        <w:szCs w:val="24"/>
      </w:rPr>
      <w:t>Трафимов</w:t>
    </w:r>
    <w:proofErr w:type="spellEnd"/>
    <w:r w:rsidRPr="001714E7">
      <w:rPr>
        <w:rFonts w:ascii="Times New Roman" w:hAnsi="Times New Roman"/>
        <w:color w:val="404040" w:themeColor="text1" w:themeTint="BF"/>
        <w:szCs w:val="24"/>
      </w:rPr>
      <w:t xml:space="preserve">, Г. В. </w:t>
    </w:r>
    <w:proofErr w:type="spellStart"/>
    <w:r w:rsidRPr="001714E7">
      <w:rPr>
        <w:rFonts w:ascii="Times New Roman" w:hAnsi="Times New Roman"/>
        <w:color w:val="404040" w:themeColor="text1" w:themeTint="BF"/>
        <w:szCs w:val="24"/>
      </w:rPr>
      <w:t>Трафимова</w:t>
    </w:r>
    <w:proofErr w:type="spellEnd"/>
    <w:r w:rsidR="0003005E" w:rsidRPr="001714E7">
      <w:rPr>
        <w:rFonts w:ascii="Times New Roman" w:hAnsi="Times New Roman"/>
        <w:color w:val="404040" w:themeColor="text1" w:themeTint="BF"/>
        <w:szCs w:val="24"/>
      </w:rPr>
      <w:ptab w:relativeTo="margin" w:alignment="right" w:leader="none"/>
    </w:r>
    <w:proofErr w:type="spellStart"/>
    <w:r w:rsidR="0003005E" w:rsidRPr="001714E7">
      <w:rPr>
        <w:rFonts w:ascii="Times New Roman" w:hAnsi="Times New Roman"/>
        <w:color w:val="404040" w:themeColor="text1" w:themeTint="BF"/>
        <w:szCs w:val="24"/>
      </w:rPr>
      <w:t>Мультымедыйны</w:t>
    </w:r>
    <w:proofErr w:type="spellEnd"/>
    <w:r w:rsidR="0003005E" w:rsidRPr="001714E7">
      <w:rPr>
        <w:rFonts w:ascii="Times New Roman" w:hAnsi="Times New Roman"/>
        <w:color w:val="404040" w:themeColor="text1" w:themeTint="BF"/>
        <w:szCs w:val="24"/>
      </w:rPr>
      <w:t xml:space="preserve"> </w:t>
    </w:r>
    <w:proofErr w:type="spellStart"/>
    <w:r w:rsidR="0003005E" w:rsidRPr="001714E7">
      <w:rPr>
        <w:rFonts w:ascii="Times New Roman" w:hAnsi="Times New Roman"/>
        <w:color w:val="404040" w:themeColor="text1" w:themeTint="BF"/>
        <w:szCs w:val="24"/>
      </w:rPr>
      <w:t>дадатак</w:t>
    </w:r>
    <w:proofErr w:type="spellEnd"/>
    <w:r w:rsidR="0003005E" w:rsidRPr="001714E7">
      <w:rPr>
        <w:rFonts w:ascii="Times New Roman" w:hAnsi="Times New Roman"/>
        <w:color w:val="404040" w:themeColor="text1" w:themeTint="BF"/>
        <w:szCs w:val="24"/>
      </w:rPr>
      <w:t xml:space="preserve"> да </w:t>
    </w:r>
    <w:proofErr w:type="spellStart"/>
    <w:r w:rsidR="0003005E" w:rsidRPr="001714E7">
      <w:rPr>
        <w:rFonts w:ascii="Times New Roman" w:hAnsi="Times New Roman"/>
        <w:color w:val="404040" w:themeColor="text1" w:themeTint="BF"/>
        <w:szCs w:val="24"/>
      </w:rPr>
      <w:t>часопіса</w:t>
    </w:r>
    <w:proofErr w:type="spellEnd"/>
    <w:r w:rsidR="0003005E" w:rsidRPr="001714E7">
      <w:rPr>
        <w:rFonts w:ascii="Times New Roman" w:hAnsi="Times New Roman"/>
        <w:color w:val="404040" w:themeColor="text1" w:themeTint="BF"/>
        <w:szCs w:val="24"/>
      </w:rPr>
      <w:t xml:space="preserve"> “</w:t>
    </w:r>
    <w:proofErr w:type="spellStart"/>
    <w:r w:rsidR="0003005E" w:rsidRPr="001714E7">
      <w:rPr>
        <w:rFonts w:ascii="Times New Roman" w:hAnsi="Times New Roman"/>
        <w:color w:val="404040" w:themeColor="text1" w:themeTint="BF"/>
        <w:szCs w:val="24"/>
      </w:rPr>
      <w:t>Пачатковая</w:t>
    </w:r>
    <w:proofErr w:type="spellEnd"/>
    <w:r w:rsidR="0003005E" w:rsidRPr="001714E7">
      <w:rPr>
        <w:rFonts w:ascii="Times New Roman" w:hAnsi="Times New Roman"/>
        <w:color w:val="404040" w:themeColor="text1" w:themeTint="BF"/>
        <w:szCs w:val="24"/>
      </w:rPr>
      <w:t xml:space="preserve"> школа” № 0</w:t>
    </w:r>
    <w:r w:rsidRPr="001714E7">
      <w:rPr>
        <w:rFonts w:ascii="Times New Roman" w:hAnsi="Times New Roman"/>
        <w:color w:val="404040" w:themeColor="text1" w:themeTint="BF"/>
        <w:szCs w:val="24"/>
      </w:rPr>
      <w:t>4</w:t>
    </w:r>
    <w:r w:rsidR="0003005E" w:rsidRPr="001714E7">
      <w:rPr>
        <w:rFonts w:ascii="Times New Roman" w:hAnsi="Times New Roman"/>
        <w:color w:val="404040" w:themeColor="text1" w:themeTint="BF"/>
        <w:szCs w:val="24"/>
      </w:rPr>
      <w:t>/202</w:t>
    </w:r>
    <w:r w:rsidRPr="001714E7">
      <w:rPr>
        <w:rFonts w:ascii="Times New Roman" w:hAnsi="Times New Roman"/>
        <w:color w:val="404040" w:themeColor="text1" w:themeTint="BF"/>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44D"/>
    <w:multiLevelType w:val="hybridMultilevel"/>
    <w:tmpl w:val="45565A7E"/>
    <w:lvl w:ilvl="0" w:tplc="7340FBAA">
      <w:start w:val="1"/>
      <w:numFmt w:val="bullet"/>
      <w:lvlText w:val="-"/>
      <w:lvlJc w:val="left"/>
      <w:pPr>
        <w:ind w:left="720" w:hanging="360"/>
      </w:pPr>
      <w:rPr>
        <w:rFonts w:ascii="SimSun-ExtB" w:eastAsia="SimSun-ExtB" w:hAnsi="SimSun-ExtB"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27C40F4"/>
    <w:multiLevelType w:val="hybridMultilevel"/>
    <w:tmpl w:val="2D4C357E"/>
    <w:lvl w:ilvl="0" w:tplc="B53C4A5C">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 w15:restartNumberingAfterBreak="0">
    <w:nsid w:val="18AC3AA7"/>
    <w:multiLevelType w:val="hybridMultilevel"/>
    <w:tmpl w:val="A52AAAD0"/>
    <w:lvl w:ilvl="0" w:tplc="7340FBAA">
      <w:start w:val="1"/>
      <w:numFmt w:val="bullet"/>
      <w:lvlText w:val="-"/>
      <w:lvlJc w:val="left"/>
      <w:pPr>
        <w:ind w:left="720" w:hanging="360"/>
      </w:pPr>
      <w:rPr>
        <w:rFonts w:ascii="SimSun-ExtB" w:eastAsia="SimSun-ExtB" w:hAnsi="SimSun-ExtB"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F677D2"/>
    <w:multiLevelType w:val="hybridMultilevel"/>
    <w:tmpl w:val="E898A66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373109E3"/>
    <w:multiLevelType w:val="hybridMultilevel"/>
    <w:tmpl w:val="E0663E9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3D012170"/>
    <w:multiLevelType w:val="hybridMultilevel"/>
    <w:tmpl w:val="F67ED006"/>
    <w:lvl w:ilvl="0" w:tplc="B53C4A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15:restartNumberingAfterBreak="0">
    <w:nsid w:val="4B833299"/>
    <w:multiLevelType w:val="hybridMultilevel"/>
    <w:tmpl w:val="889E74E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15:restartNumberingAfterBreak="0">
    <w:nsid w:val="4E0B3A6F"/>
    <w:multiLevelType w:val="hybridMultilevel"/>
    <w:tmpl w:val="E94003C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15:restartNumberingAfterBreak="0">
    <w:nsid w:val="58C36BF4"/>
    <w:multiLevelType w:val="hybridMultilevel"/>
    <w:tmpl w:val="6B40FF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5BC43952"/>
    <w:multiLevelType w:val="hybridMultilevel"/>
    <w:tmpl w:val="7D6E646E"/>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15:restartNumberingAfterBreak="0">
    <w:nsid w:val="74232A75"/>
    <w:multiLevelType w:val="hybridMultilevel"/>
    <w:tmpl w:val="1B3648B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15:restartNumberingAfterBreak="0">
    <w:nsid w:val="78343557"/>
    <w:multiLevelType w:val="hybridMultilevel"/>
    <w:tmpl w:val="1546685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10"/>
  </w:num>
  <w:num w:numId="6">
    <w:abstractNumId w:val="11"/>
  </w:num>
  <w:num w:numId="7">
    <w:abstractNumId w:val="4"/>
  </w:num>
  <w:num w:numId="8">
    <w:abstractNumId w:val="8"/>
  </w:num>
  <w:num w:numId="9">
    <w:abstractNumId w:val="3"/>
  </w:num>
  <w:num w:numId="10">
    <w:abstractNumId w:val="1"/>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FF"/>
    <w:rsid w:val="0003005E"/>
    <w:rsid w:val="00044132"/>
    <w:rsid w:val="000A2619"/>
    <w:rsid w:val="00101B76"/>
    <w:rsid w:val="001714E7"/>
    <w:rsid w:val="001D7A3B"/>
    <w:rsid w:val="00240C65"/>
    <w:rsid w:val="00295FE3"/>
    <w:rsid w:val="002A748E"/>
    <w:rsid w:val="002D1E2D"/>
    <w:rsid w:val="00355C25"/>
    <w:rsid w:val="0039343A"/>
    <w:rsid w:val="003A3332"/>
    <w:rsid w:val="004262B3"/>
    <w:rsid w:val="004334D6"/>
    <w:rsid w:val="00456064"/>
    <w:rsid w:val="004C3F9F"/>
    <w:rsid w:val="004D0ADF"/>
    <w:rsid w:val="004D70F6"/>
    <w:rsid w:val="004E7FC9"/>
    <w:rsid w:val="0055343A"/>
    <w:rsid w:val="00572542"/>
    <w:rsid w:val="00632EFF"/>
    <w:rsid w:val="00673AA5"/>
    <w:rsid w:val="00732082"/>
    <w:rsid w:val="0079452E"/>
    <w:rsid w:val="007B2EB3"/>
    <w:rsid w:val="007F6D02"/>
    <w:rsid w:val="0085564F"/>
    <w:rsid w:val="008902B2"/>
    <w:rsid w:val="008903B3"/>
    <w:rsid w:val="008D025B"/>
    <w:rsid w:val="008D1620"/>
    <w:rsid w:val="00904715"/>
    <w:rsid w:val="009177B3"/>
    <w:rsid w:val="00932231"/>
    <w:rsid w:val="00975D9F"/>
    <w:rsid w:val="00A216DC"/>
    <w:rsid w:val="00AA1ABA"/>
    <w:rsid w:val="00B02534"/>
    <w:rsid w:val="00B4276C"/>
    <w:rsid w:val="00B719C8"/>
    <w:rsid w:val="00C20DE6"/>
    <w:rsid w:val="00C25908"/>
    <w:rsid w:val="00DB34D2"/>
    <w:rsid w:val="00DD023A"/>
    <w:rsid w:val="00DE57A4"/>
    <w:rsid w:val="00DE7D99"/>
    <w:rsid w:val="00EA3EEE"/>
    <w:rsid w:val="00EF23D3"/>
    <w:rsid w:val="00F1267E"/>
    <w:rsid w:val="00F8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11B00"/>
  <w15:chartTrackingRefBased/>
  <w15:docId w15:val="{830BF9E4-9581-4F62-B46F-AEA3958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EF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Заголовок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Template>
  <TotalTime>50</TotalTime>
  <Pages>12</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HP</cp:lastModifiedBy>
  <cp:revision>4</cp:revision>
  <dcterms:created xsi:type="dcterms:W3CDTF">2025-04-15T07:00:00Z</dcterms:created>
  <dcterms:modified xsi:type="dcterms:W3CDTF">2025-04-24T14:49:00Z</dcterms:modified>
</cp:coreProperties>
</file>